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8F" w:rsidRPr="0023588F" w:rsidRDefault="0023588F" w:rsidP="0023588F">
      <w:pPr>
        <w:jc w:val="center"/>
        <w:rPr>
          <w:rFonts w:ascii="Arial" w:hAnsi="Arial" w:cs="Arial"/>
          <w:b/>
          <w:u w:val="single"/>
        </w:rPr>
      </w:pPr>
      <w:r w:rsidRPr="0023588F">
        <w:rPr>
          <w:rFonts w:ascii="Arial" w:hAnsi="Arial" w:cs="Arial"/>
          <w:b/>
          <w:u w:val="single"/>
        </w:rPr>
        <w:t xml:space="preserve">PLACEMENT OPPORTUNITIES </w:t>
      </w:r>
    </w:p>
    <w:p w:rsidR="0023588F" w:rsidRPr="0023588F" w:rsidRDefault="0023588F" w:rsidP="0023588F">
      <w:pPr>
        <w:jc w:val="center"/>
        <w:rPr>
          <w:rFonts w:ascii="Arial" w:hAnsi="Arial" w:cs="Arial"/>
          <w:b/>
          <w:u w:val="single"/>
        </w:rPr>
      </w:pPr>
      <w:r w:rsidRPr="0023588F">
        <w:rPr>
          <w:rFonts w:ascii="Arial" w:hAnsi="Arial" w:cs="Arial"/>
          <w:b/>
          <w:u w:val="single"/>
        </w:rPr>
        <w:t>WITH LEWISHAM YOUTH THEATRE</w:t>
      </w:r>
    </w:p>
    <w:p w:rsidR="0023588F" w:rsidRPr="0023588F" w:rsidRDefault="0023588F" w:rsidP="0023588F">
      <w:pPr>
        <w:rPr>
          <w:rFonts w:ascii="Arial" w:hAnsi="Arial" w:cs="Arial"/>
          <w:b/>
        </w:rPr>
      </w:pPr>
    </w:p>
    <w:p w:rsidR="0023588F" w:rsidRPr="0023588F" w:rsidRDefault="0023588F" w:rsidP="0023588F">
      <w:pPr>
        <w:rPr>
          <w:rFonts w:ascii="Arial" w:hAnsi="Arial" w:cs="Arial"/>
          <w:b/>
        </w:rPr>
      </w:pPr>
    </w:p>
    <w:p w:rsidR="0023588F" w:rsidRPr="0023588F" w:rsidRDefault="0023588F" w:rsidP="0023588F">
      <w:pPr>
        <w:rPr>
          <w:rFonts w:ascii="Arial" w:hAnsi="Arial" w:cs="Arial"/>
          <w:b/>
        </w:rPr>
      </w:pPr>
      <w:r w:rsidRPr="0023588F">
        <w:rPr>
          <w:rFonts w:ascii="Arial" w:hAnsi="Arial" w:cs="Arial"/>
          <w:b/>
        </w:rPr>
        <w:t>DIRECTING ASSISTANTS</w:t>
      </w:r>
    </w:p>
    <w:p w:rsidR="0023588F" w:rsidRPr="0023588F" w:rsidRDefault="0023588F" w:rsidP="0023588F">
      <w:pPr>
        <w:rPr>
          <w:rFonts w:ascii="Arial" w:hAnsi="Arial" w:cs="Arial"/>
          <w:b/>
        </w:rPr>
      </w:pPr>
    </w:p>
    <w:p w:rsidR="00204EAE" w:rsidRDefault="0023588F" w:rsidP="00204EAE">
      <w:pPr>
        <w:rPr>
          <w:rFonts w:ascii="Arial" w:hAnsi="Arial" w:cs="Arial"/>
        </w:rPr>
      </w:pPr>
      <w:r w:rsidRPr="0023588F">
        <w:rPr>
          <w:rFonts w:ascii="Arial" w:hAnsi="Arial" w:cs="Arial"/>
        </w:rPr>
        <w:t>Directing Assistants work closely with the projects’ Lead Directors to help plan, support and deliver drama workshops and rehearsals.  This hands-on role includes opportunities to lead exercises, direct small group work and provide pastoral care for the participants. The role will suit students, recent graduates or those developing their youth arts practice who are interested in learning facilitation techniques, directing, session planning, and building up their CVs in youth arts.</w:t>
      </w:r>
    </w:p>
    <w:p w:rsidR="00204EAE" w:rsidRDefault="00204EAE" w:rsidP="00204EAE">
      <w:pPr>
        <w:rPr>
          <w:rFonts w:ascii="Arial" w:hAnsi="Arial" w:cs="Arial"/>
        </w:rPr>
      </w:pPr>
    </w:p>
    <w:p w:rsidR="00204EAE" w:rsidRDefault="00204EAE" w:rsidP="00204EAE">
      <w:pPr>
        <w:rPr>
          <w:rFonts w:ascii="Arial" w:hAnsi="Arial" w:cs="Arial"/>
        </w:rPr>
      </w:pPr>
      <w:r>
        <w:rPr>
          <w:rFonts w:ascii="Arial" w:hAnsi="Arial" w:cs="Arial"/>
        </w:rPr>
        <w:t xml:space="preserve">Volunteers on </w:t>
      </w:r>
      <w:r w:rsidRPr="00CD6060">
        <w:rPr>
          <w:rFonts w:ascii="Arial" w:hAnsi="Arial" w:cs="Arial"/>
          <w:b/>
        </w:rPr>
        <w:t>short projects</w:t>
      </w:r>
      <w:r>
        <w:rPr>
          <w:rFonts w:ascii="Arial" w:hAnsi="Arial" w:cs="Arial"/>
        </w:rPr>
        <w:t xml:space="preserve"> may: </w:t>
      </w:r>
    </w:p>
    <w:p w:rsidR="00204EAE" w:rsidRDefault="00EF0D8F" w:rsidP="00204EAE">
      <w:pPr>
        <w:pStyle w:val="ListParagraph"/>
        <w:numPr>
          <w:ilvl w:val="0"/>
          <w:numId w:val="2"/>
        </w:numPr>
        <w:rPr>
          <w:rFonts w:ascii="Arial" w:hAnsi="Arial" w:cs="Arial"/>
        </w:rPr>
      </w:pPr>
      <w:r>
        <w:rPr>
          <w:rFonts w:ascii="Arial" w:hAnsi="Arial" w:cs="Arial"/>
        </w:rPr>
        <w:t>Take part in</w:t>
      </w:r>
      <w:r w:rsidR="004C34A8">
        <w:rPr>
          <w:rFonts w:ascii="Arial" w:hAnsi="Arial" w:cs="Arial"/>
        </w:rPr>
        <w:t>/L</w:t>
      </w:r>
      <w:r w:rsidR="00204EAE">
        <w:rPr>
          <w:rFonts w:ascii="Arial" w:hAnsi="Arial" w:cs="Arial"/>
        </w:rPr>
        <w:t xml:space="preserve">ead warm-up </w:t>
      </w:r>
      <w:r w:rsidR="00A30B75">
        <w:rPr>
          <w:rFonts w:ascii="Arial" w:hAnsi="Arial" w:cs="Arial"/>
        </w:rPr>
        <w:t>exercises</w:t>
      </w:r>
    </w:p>
    <w:p w:rsidR="00204EAE" w:rsidRDefault="00A30B75" w:rsidP="00204EAE">
      <w:pPr>
        <w:pStyle w:val="ListParagraph"/>
        <w:numPr>
          <w:ilvl w:val="0"/>
          <w:numId w:val="2"/>
        </w:numPr>
        <w:rPr>
          <w:rFonts w:ascii="Arial" w:hAnsi="Arial" w:cs="Arial"/>
        </w:rPr>
      </w:pPr>
      <w:r>
        <w:rPr>
          <w:rFonts w:ascii="Arial" w:hAnsi="Arial" w:cs="Arial"/>
        </w:rPr>
        <w:t>Work with</w:t>
      </w:r>
      <w:r w:rsidR="00204EAE" w:rsidRPr="00B2772B">
        <w:rPr>
          <w:rFonts w:ascii="Arial" w:hAnsi="Arial" w:cs="Arial"/>
        </w:rPr>
        <w:t xml:space="preserve"> small </w:t>
      </w:r>
      <w:r>
        <w:rPr>
          <w:rFonts w:ascii="Arial" w:hAnsi="Arial" w:cs="Arial"/>
        </w:rPr>
        <w:t xml:space="preserve">groups/pairs to help </w:t>
      </w:r>
      <w:r w:rsidR="0026341A">
        <w:rPr>
          <w:rFonts w:ascii="Arial" w:hAnsi="Arial" w:cs="Arial"/>
        </w:rPr>
        <w:t xml:space="preserve">them </w:t>
      </w:r>
      <w:r>
        <w:rPr>
          <w:rFonts w:ascii="Arial" w:hAnsi="Arial" w:cs="Arial"/>
        </w:rPr>
        <w:t>engage with activities</w:t>
      </w:r>
    </w:p>
    <w:p w:rsidR="00204EAE" w:rsidRDefault="00204EAE" w:rsidP="00204EAE">
      <w:pPr>
        <w:pStyle w:val="ListParagraph"/>
        <w:numPr>
          <w:ilvl w:val="0"/>
          <w:numId w:val="2"/>
        </w:numPr>
        <w:rPr>
          <w:rFonts w:ascii="Arial" w:hAnsi="Arial" w:cs="Arial"/>
        </w:rPr>
      </w:pPr>
      <w:r>
        <w:rPr>
          <w:rFonts w:ascii="Arial" w:hAnsi="Arial" w:cs="Arial"/>
        </w:rPr>
        <w:t>Provide one-to-one</w:t>
      </w:r>
      <w:r w:rsidRPr="00B2772B">
        <w:rPr>
          <w:rFonts w:ascii="Arial" w:hAnsi="Arial" w:cs="Arial"/>
        </w:rPr>
        <w:t xml:space="preserve"> </w:t>
      </w:r>
      <w:r>
        <w:rPr>
          <w:rFonts w:ascii="Arial" w:hAnsi="Arial" w:cs="Arial"/>
        </w:rPr>
        <w:t xml:space="preserve">support for </w:t>
      </w:r>
      <w:r w:rsidRPr="00B2772B">
        <w:rPr>
          <w:rFonts w:ascii="Arial" w:hAnsi="Arial" w:cs="Arial"/>
        </w:rPr>
        <w:t>par</w:t>
      </w:r>
      <w:r>
        <w:rPr>
          <w:rFonts w:ascii="Arial" w:hAnsi="Arial" w:cs="Arial"/>
        </w:rPr>
        <w:t>ticipants with additional needs</w:t>
      </w:r>
    </w:p>
    <w:p w:rsidR="00204EAE" w:rsidRDefault="00204EAE" w:rsidP="00204EAE">
      <w:pPr>
        <w:pStyle w:val="ListParagraph"/>
        <w:numPr>
          <w:ilvl w:val="0"/>
          <w:numId w:val="2"/>
        </w:numPr>
        <w:rPr>
          <w:rFonts w:ascii="Arial" w:hAnsi="Arial" w:cs="Arial"/>
        </w:rPr>
      </w:pPr>
      <w:r>
        <w:rPr>
          <w:rFonts w:ascii="Arial" w:hAnsi="Arial" w:cs="Arial"/>
        </w:rPr>
        <w:t>A</w:t>
      </w:r>
      <w:r w:rsidRPr="00B2772B">
        <w:rPr>
          <w:rFonts w:ascii="Arial" w:hAnsi="Arial" w:cs="Arial"/>
        </w:rPr>
        <w:t xml:space="preserve">ssist with pastoral care of participants </w:t>
      </w:r>
    </w:p>
    <w:p w:rsidR="00EE5C25" w:rsidRDefault="00EE5C25" w:rsidP="00EE5C25">
      <w:pPr>
        <w:rPr>
          <w:rFonts w:ascii="Arial" w:hAnsi="Arial" w:cs="Arial"/>
        </w:rPr>
      </w:pPr>
    </w:p>
    <w:p w:rsidR="00EE5C25" w:rsidRDefault="00EE5C25" w:rsidP="00EE5C25">
      <w:pPr>
        <w:rPr>
          <w:rFonts w:ascii="Arial" w:hAnsi="Arial" w:cs="Arial"/>
        </w:rPr>
      </w:pPr>
      <w:r>
        <w:rPr>
          <w:rFonts w:ascii="Arial" w:hAnsi="Arial" w:cs="Arial"/>
        </w:rPr>
        <w:t xml:space="preserve">Volunteers on </w:t>
      </w:r>
      <w:r w:rsidRPr="00CD6060">
        <w:rPr>
          <w:rFonts w:ascii="Arial" w:hAnsi="Arial" w:cs="Arial"/>
          <w:b/>
        </w:rPr>
        <w:t>performance projects</w:t>
      </w:r>
      <w:r>
        <w:rPr>
          <w:rFonts w:ascii="Arial" w:hAnsi="Arial" w:cs="Arial"/>
        </w:rPr>
        <w:t xml:space="preserve"> may</w:t>
      </w:r>
      <w:r w:rsidR="00961791">
        <w:rPr>
          <w:rFonts w:ascii="Arial" w:hAnsi="Arial" w:cs="Arial"/>
        </w:rPr>
        <w:t xml:space="preserve"> do all of the above and, additionally</w:t>
      </w:r>
      <w:r>
        <w:rPr>
          <w:rFonts w:ascii="Arial" w:hAnsi="Arial" w:cs="Arial"/>
        </w:rPr>
        <w:t xml:space="preserve">: </w:t>
      </w:r>
    </w:p>
    <w:p w:rsidR="00EE5C25" w:rsidRDefault="00EE5C25" w:rsidP="00EE5C25">
      <w:pPr>
        <w:pStyle w:val="ListParagraph"/>
        <w:numPr>
          <w:ilvl w:val="0"/>
          <w:numId w:val="1"/>
        </w:numPr>
        <w:rPr>
          <w:rFonts w:ascii="Arial" w:hAnsi="Arial" w:cs="Arial"/>
        </w:rPr>
      </w:pPr>
      <w:r>
        <w:rPr>
          <w:rFonts w:ascii="Arial" w:hAnsi="Arial" w:cs="Arial"/>
        </w:rPr>
        <w:t>Direct</w:t>
      </w:r>
      <w:r w:rsidR="00D374A2">
        <w:rPr>
          <w:rFonts w:ascii="Arial" w:hAnsi="Arial" w:cs="Arial"/>
        </w:rPr>
        <w:t xml:space="preserve"> </w:t>
      </w:r>
      <w:r>
        <w:rPr>
          <w:rFonts w:ascii="Arial" w:hAnsi="Arial" w:cs="Arial"/>
        </w:rPr>
        <w:t>selected scenes</w:t>
      </w:r>
    </w:p>
    <w:p w:rsidR="00EE5C25" w:rsidRPr="00F62C07" w:rsidRDefault="00EE5C25" w:rsidP="00EE5C25">
      <w:pPr>
        <w:pStyle w:val="ListParagraph"/>
        <w:numPr>
          <w:ilvl w:val="0"/>
          <w:numId w:val="1"/>
        </w:numPr>
        <w:rPr>
          <w:rFonts w:ascii="Arial" w:hAnsi="Arial" w:cs="Arial"/>
        </w:rPr>
      </w:pPr>
      <w:r>
        <w:rPr>
          <w:rFonts w:ascii="Arial" w:hAnsi="Arial" w:cs="Arial"/>
        </w:rPr>
        <w:t>Lead line-running practice</w:t>
      </w:r>
    </w:p>
    <w:p w:rsidR="00EE5C25" w:rsidRDefault="00EE5C25" w:rsidP="00EE5C25">
      <w:pPr>
        <w:pStyle w:val="ListParagraph"/>
        <w:numPr>
          <w:ilvl w:val="0"/>
          <w:numId w:val="1"/>
        </w:numPr>
        <w:rPr>
          <w:rFonts w:ascii="Arial" w:hAnsi="Arial" w:cs="Arial"/>
        </w:rPr>
      </w:pPr>
      <w:r w:rsidRPr="00204EAE">
        <w:rPr>
          <w:rFonts w:ascii="Arial" w:hAnsi="Arial" w:cs="Arial"/>
        </w:rPr>
        <w:t>Assist backstage during performances</w:t>
      </w:r>
    </w:p>
    <w:p w:rsidR="0023588F" w:rsidRPr="0023588F" w:rsidRDefault="0023588F" w:rsidP="0023588F">
      <w:pPr>
        <w:rPr>
          <w:rFonts w:ascii="Arial" w:hAnsi="Arial" w:cs="Arial"/>
          <w:b/>
        </w:rPr>
      </w:pPr>
    </w:p>
    <w:tbl>
      <w:tblPr>
        <w:tblStyle w:val="TableGrid"/>
        <w:tblW w:w="10632" w:type="dxa"/>
        <w:tblInd w:w="-601" w:type="dxa"/>
        <w:tblLook w:val="04A0" w:firstRow="1" w:lastRow="0" w:firstColumn="1" w:lastColumn="0" w:noHBand="0" w:noVBand="1"/>
      </w:tblPr>
      <w:tblGrid>
        <w:gridCol w:w="2552"/>
        <w:gridCol w:w="142"/>
        <w:gridCol w:w="3969"/>
        <w:gridCol w:w="3969"/>
      </w:tblGrid>
      <w:tr w:rsidR="004377E4" w:rsidRPr="0023588F" w:rsidTr="00665154">
        <w:trPr>
          <w:trHeight w:val="816"/>
        </w:trPr>
        <w:tc>
          <w:tcPr>
            <w:tcW w:w="10632" w:type="dxa"/>
            <w:gridSpan w:val="4"/>
          </w:tcPr>
          <w:p w:rsidR="007A41E0" w:rsidRDefault="007A41E0" w:rsidP="001A4C7E">
            <w:pPr>
              <w:jc w:val="center"/>
              <w:rPr>
                <w:rFonts w:ascii="Arial" w:hAnsi="Arial" w:cs="Arial"/>
                <w:b/>
              </w:rPr>
            </w:pPr>
          </w:p>
          <w:p w:rsidR="004377E4" w:rsidRPr="0023588F" w:rsidRDefault="004C1EAB" w:rsidP="004C64FD">
            <w:pPr>
              <w:jc w:val="center"/>
              <w:rPr>
                <w:rFonts w:ascii="Arial" w:hAnsi="Arial" w:cs="Arial"/>
                <w:b/>
              </w:rPr>
            </w:pPr>
            <w:r>
              <w:rPr>
                <w:rFonts w:ascii="Arial" w:hAnsi="Arial" w:cs="Arial"/>
                <w:b/>
                <w:sz w:val="28"/>
              </w:rPr>
              <w:t>AUTUMN</w:t>
            </w:r>
            <w:r w:rsidR="007A41E0" w:rsidRPr="007A41E0">
              <w:rPr>
                <w:rFonts w:ascii="Arial" w:hAnsi="Arial" w:cs="Arial"/>
                <w:b/>
                <w:sz w:val="28"/>
              </w:rPr>
              <w:t xml:space="preserve"> TERM 201</w:t>
            </w:r>
            <w:r w:rsidR="004C64FD">
              <w:rPr>
                <w:rFonts w:ascii="Arial" w:hAnsi="Arial" w:cs="Arial"/>
                <w:b/>
                <w:sz w:val="28"/>
              </w:rPr>
              <w:t>9</w:t>
            </w:r>
          </w:p>
        </w:tc>
      </w:tr>
      <w:tr w:rsidR="007A41E0" w:rsidRPr="0023588F" w:rsidTr="00FF59B4">
        <w:trPr>
          <w:trHeight w:val="413"/>
        </w:trPr>
        <w:tc>
          <w:tcPr>
            <w:tcW w:w="2694" w:type="dxa"/>
            <w:gridSpan w:val="2"/>
            <w:vAlign w:val="center"/>
          </w:tcPr>
          <w:p w:rsidR="007A41E0" w:rsidRPr="0023588F" w:rsidRDefault="007A41E0" w:rsidP="00FF59B4">
            <w:pPr>
              <w:jc w:val="center"/>
              <w:rPr>
                <w:rFonts w:ascii="Arial" w:hAnsi="Arial" w:cs="Arial"/>
                <w:b/>
              </w:rPr>
            </w:pPr>
            <w:r w:rsidRPr="0023588F">
              <w:rPr>
                <w:rFonts w:ascii="Arial" w:hAnsi="Arial" w:cs="Arial"/>
                <w:b/>
              </w:rPr>
              <w:t>PROJECT</w:t>
            </w:r>
          </w:p>
        </w:tc>
        <w:tc>
          <w:tcPr>
            <w:tcW w:w="3969" w:type="dxa"/>
            <w:vAlign w:val="center"/>
          </w:tcPr>
          <w:p w:rsidR="007A41E0" w:rsidRPr="0023588F" w:rsidRDefault="007A41E0" w:rsidP="00FF59B4">
            <w:pPr>
              <w:jc w:val="center"/>
              <w:rPr>
                <w:rFonts w:ascii="Arial" w:hAnsi="Arial" w:cs="Arial"/>
                <w:b/>
              </w:rPr>
            </w:pPr>
            <w:r w:rsidRPr="0023588F">
              <w:rPr>
                <w:rFonts w:ascii="Arial" w:hAnsi="Arial" w:cs="Arial"/>
                <w:b/>
              </w:rPr>
              <w:t>DESCRIPTION</w:t>
            </w:r>
          </w:p>
        </w:tc>
        <w:tc>
          <w:tcPr>
            <w:tcW w:w="3969" w:type="dxa"/>
            <w:vAlign w:val="center"/>
          </w:tcPr>
          <w:p w:rsidR="007A41E0" w:rsidRPr="0023588F" w:rsidRDefault="000B6E30" w:rsidP="00FF59B4">
            <w:pPr>
              <w:jc w:val="center"/>
              <w:rPr>
                <w:rFonts w:ascii="Arial" w:hAnsi="Arial" w:cs="Arial"/>
                <w:b/>
              </w:rPr>
            </w:pPr>
            <w:r w:rsidRPr="0023588F">
              <w:rPr>
                <w:rFonts w:ascii="Arial" w:hAnsi="Arial" w:cs="Arial"/>
                <w:b/>
              </w:rPr>
              <w:t>DATES</w:t>
            </w:r>
            <w:r>
              <w:rPr>
                <w:rFonts w:ascii="Arial" w:hAnsi="Arial" w:cs="Arial"/>
                <w:b/>
              </w:rPr>
              <w:t xml:space="preserve"> &amp; TIMES</w:t>
            </w:r>
          </w:p>
        </w:tc>
      </w:tr>
      <w:tr w:rsidR="004C1EAB" w:rsidRPr="0023588F" w:rsidTr="004C1EAB">
        <w:trPr>
          <w:trHeight w:val="413"/>
        </w:trPr>
        <w:tc>
          <w:tcPr>
            <w:tcW w:w="2694" w:type="dxa"/>
            <w:gridSpan w:val="2"/>
          </w:tcPr>
          <w:p w:rsidR="004C1EAB" w:rsidRDefault="004C1EAB" w:rsidP="004C1EAB">
            <w:pPr>
              <w:rPr>
                <w:rFonts w:ascii="Arial" w:hAnsi="Arial" w:cs="Arial"/>
                <w:b/>
              </w:rPr>
            </w:pPr>
            <w:r>
              <w:rPr>
                <w:rFonts w:ascii="Arial" w:hAnsi="Arial" w:cs="Arial"/>
                <w:b/>
              </w:rPr>
              <w:t>Junior Youth Theatre 2</w:t>
            </w:r>
          </w:p>
          <w:p w:rsidR="004C1EAB" w:rsidRDefault="004C1EAB" w:rsidP="004C1EAB">
            <w:pPr>
              <w:rPr>
                <w:rFonts w:ascii="Arial" w:hAnsi="Arial" w:cs="Arial"/>
                <w:b/>
              </w:rPr>
            </w:pPr>
            <w:r>
              <w:rPr>
                <w:rFonts w:ascii="Arial" w:hAnsi="Arial" w:cs="Arial"/>
                <w:b/>
              </w:rPr>
              <w:t>Workshop Group</w:t>
            </w:r>
          </w:p>
          <w:p w:rsidR="004C1EAB" w:rsidRDefault="004C1EAB" w:rsidP="004C1EAB">
            <w:pPr>
              <w:rPr>
                <w:rFonts w:ascii="Arial" w:hAnsi="Arial" w:cs="Arial"/>
                <w:b/>
              </w:rPr>
            </w:pPr>
          </w:p>
          <w:p w:rsidR="004C1EAB" w:rsidRPr="0023588F" w:rsidRDefault="004C1EAB" w:rsidP="004C1EAB">
            <w:pPr>
              <w:rPr>
                <w:rFonts w:ascii="Arial" w:hAnsi="Arial" w:cs="Arial"/>
                <w:b/>
              </w:rPr>
            </w:pPr>
            <w:r>
              <w:rPr>
                <w:rFonts w:ascii="Arial" w:hAnsi="Arial" w:cs="Arial"/>
                <w:b/>
              </w:rPr>
              <w:t>(Ages 11 - 14)</w:t>
            </w:r>
          </w:p>
        </w:tc>
        <w:tc>
          <w:tcPr>
            <w:tcW w:w="3969" w:type="dxa"/>
          </w:tcPr>
          <w:p w:rsidR="004C1EAB" w:rsidRDefault="004C1EAB" w:rsidP="004C1EAB">
            <w:pPr>
              <w:rPr>
                <w:rFonts w:ascii="Arial" w:hAnsi="Arial" w:cs="Arial"/>
              </w:rPr>
            </w:pPr>
            <w:r>
              <w:rPr>
                <w:rFonts w:ascii="Arial" w:hAnsi="Arial" w:cs="Arial"/>
              </w:rPr>
              <w:t>Support workshop leaders to deliver games and exercises for ages 1</w:t>
            </w:r>
            <w:r w:rsidR="00B80A3A">
              <w:rPr>
                <w:rFonts w:ascii="Arial" w:hAnsi="Arial" w:cs="Arial"/>
              </w:rPr>
              <w:t>1</w:t>
            </w:r>
            <w:r>
              <w:rPr>
                <w:rFonts w:ascii="Arial" w:hAnsi="Arial" w:cs="Arial"/>
              </w:rPr>
              <w:t xml:space="preserve"> – 1</w:t>
            </w:r>
            <w:r w:rsidR="00B80A3A">
              <w:rPr>
                <w:rFonts w:ascii="Arial" w:hAnsi="Arial" w:cs="Arial"/>
              </w:rPr>
              <w:t>4</w:t>
            </w:r>
            <w:r>
              <w:rPr>
                <w:rFonts w:ascii="Arial" w:hAnsi="Arial" w:cs="Arial"/>
              </w:rPr>
              <w:t xml:space="preserve">. A short project helping to </w:t>
            </w:r>
            <w:r w:rsidR="00B80A3A">
              <w:rPr>
                <w:rFonts w:ascii="Arial" w:hAnsi="Arial" w:cs="Arial"/>
              </w:rPr>
              <w:t>build confidence and</w:t>
            </w:r>
            <w:r>
              <w:rPr>
                <w:rFonts w:ascii="Arial" w:hAnsi="Arial" w:cs="Arial"/>
              </w:rPr>
              <w:t xml:space="preserve"> develop key drama skills.</w:t>
            </w:r>
          </w:p>
          <w:p w:rsidR="004C1EAB" w:rsidRDefault="004C1EAB" w:rsidP="004C1EAB">
            <w:pPr>
              <w:rPr>
                <w:rFonts w:ascii="Arial" w:hAnsi="Arial" w:cs="Arial"/>
              </w:rPr>
            </w:pPr>
          </w:p>
        </w:tc>
        <w:tc>
          <w:tcPr>
            <w:tcW w:w="3969" w:type="dxa"/>
          </w:tcPr>
          <w:p w:rsidR="004C1EAB" w:rsidRDefault="00154566" w:rsidP="004C1EAB">
            <w:pPr>
              <w:rPr>
                <w:rFonts w:ascii="Arial" w:hAnsi="Arial" w:cs="Arial"/>
                <w:b/>
              </w:rPr>
            </w:pPr>
            <w:r>
              <w:rPr>
                <w:rFonts w:ascii="Arial" w:hAnsi="Arial" w:cs="Arial"/>
                <w:b/>
              </w:rPr>
              <w:t>Thursdays 4:</w:t>
            </w:r>
            <w:r w:rsidR="005D4930">
              <w:rPr>
                <w:rFonts w:ascii="Arial" w:hAnsi="Arial" w:cs="Arial"/>
                <w:b/>
              </w:rPr>
              <w:t>00</w:t>
            </w:r>
            <w:r>
              <w:rPr>
                <w:rFonts w:ascii="Arial" w:hAnsi="Arial" w:cs="Arial"/>
                <w:b/>
              </w:rPr>
              <w:t xml:space="preserve"> – </w:t>
            </w:r>
            <w:r w:rsidR="00455EF6">
              <w:rPr>
                <w:rFonts w:ascii="Arial" w:hAnsi="Arial" w:cs="Arial"/>
                <w:b/>
              </w:rPr>
              <w:t>6:</w:t>
            </w:r>
            <w:r w:rsidR="005D4930">
              <w:rPr>
                <w:rFonts w:ascii="Arial" w:hAnsi="Arial" w:cs="Arial"/>
                <w:b/>
              </w:rPr>
              <w:t>00</w:t>
            </w:r>
            <w:r w:rsidR="00455EF6">
              <w:rPr>
                <w:rFonts w:ascii="Arial" w:hAnsi="Arial" w:cs="Arial"/>
                <w:b/>
              </w:rPr>
              <w:t>pm</w:t>
            </w:r>
          </w:p>
          <w:p w:rsidR="00154566" w:rsidRPr="00154566" w:rsidRDefault="00176086" w:rsidP="004C1EAB">
            <w:pPr>
              <w:rPr>
                <w:rFonts w:ascii="Arial" w:hAnsi="Arial" w:cs="Arial"/>
              </w:rPr>
            </w:pPr>
            <w:r>
              <w:rPr>
                <w:rFonts w:ascii="Arial" w:hAnsi="Arial" w:cs="Arial"/>
                <w:highlight w:val="yellow"/>
              </w:rPr>
              <w:t>31</w:t>
            </w:r>
            <w:r w:rsidRPr="00176086">
              <w:rPr>
                <w:rFonts w:ascii="Arial" w:hAnsi="Arial" w:cs="Arial"/>
                <w:highlight w:val="yellow"/>
                <w:vertAlign w:val="superscript"/>
              </w:rPr>
              <w:t>st</w:t>
            </w:r>
            <w:r>
              <w:rPr>
                <w:rFonts w:ascii="Arial" w:hAnsi="Arial" w:cs="Arial"/>
                <w:highlight w:val="yellow"/>
              </w:rPr>
              <w:t xml:space="preserve"> October</w:t>
            </w:r>
            <w:r w:rsidR="00154566" w:rsidRPr="00154566">
              <w:rPr>
                <w:rFonts w:ascii="Arial" w:hAnsi="Arial" w:cs="Arial"/>
                <w:highlight w:val="yellow"/>
              </w:rPr>
              <w:t xml:space="preserve"> – 5</w:t>
            </w:r>
            <w:r w:rsidR="00154566" w:rsidRPr="00154566">
              <w:rPr>
                <w:rFonts w:ascii="Arial" w:hAnsi="Arial" w:cs="Arial"/>
                <w:highlight w:val="yellow"/>
                <w:vertAlign w:val="superscript"/>
              </w:rPr>
              <w:t>th</w:t>
            </w:r>
            <w:r w:rsidR="00154566" w:rsidRPr="00154566">
              <w:rPr>
                <w:rFonts w:ascii="Arial" w:hAnsi="Arial" w:cs="Arial"/>
                <w:highlight w:val="yellow"/>
              </w:rPr>
              <w:t xml:space="preserve"> December</w:t>
            </w:r>
          </w:p>
          <w:p w:rsidR="00154566" w:rsidRPr="0023588F" w:rsidRDefault="00154566" w:rsidP="004C1EAB">
            <w:pPr>
              <w:rPr>
                <w:rFonts w:ascii="Arial" w:hAnsi="Arial" w:cs="Arial"/>
                <w:b/>
              </w:rPr>
            </w:pPr>
          </w:p>
        </w:tc>
      </w:tr>
      <w:tr w:rsidR="004C1EAB" w:rsidRPr="0023588F" w:rsidTr="004C1EAB">
        <w:trPr>
          <w:trHeight w:val="834"/>
        </w:trPr>
        <w:tc>
          <w:tcPr>
            <w:tcW w:w="10632" w:type="dxa"/>
            <w:gridSpan w:val="4"/>
          </w:tcPr>
          <w:p w:rsidR="004C1EAB" w:rsidRPr="004C1EAB" w:rsidRDefault="004C1EAB" w:rsidP="004C1EAB">
            <w:pPr>
              <w:jc w:val="center"/>
              <w:rPr>
                <w:rFonts w:ascii="Arial" w:hAnsi="Arial" w:cs="Arial"/>
                <w:b/>
              </w:rPr>
            </w:pPr>
          </w:p>
          <w:p w:rsidR="004C1EAB" w:rsidRDefault="004C1EAB" w:rsidP="004C1EAB">
            <w:pPr>
              <w:jc w:val="center"/>
              <w:rPr>
                <w:rFonts w:ascii="Arial" w:hAnsi="Arial" w:cs="Arial"/>
                <w:b/>
              </w:rPr>
            </w:pPr>
            <w:r>
              <w:rPr>
                <w:rFonts w:ascii="Arial" w:hAnsi="Arial" w:cs="Arial"/>
                <w:b/>
                <w:sz w:val="28"/>
              </w:rPr>
              <w:t>SPRING</w:t>
            </w:r>
            <w:r w:rsidRPr="007A41E0">
              <w:rPr>
                <w:rFonts w:ascii="Arial" w:hAnsi="Arial" w:cs="Arial"/>
                <w:b/>
                <w:sz w:val="28"/>
              </w:rPr>
              <w:t xml:space="preserve"> TERM 20</w:t>
            </w:r>
            <w:r>
              <w:rPr>
                <w:rFonts w:ascii="Arial" w:hAnsi="Arial" w:cs="Arial"/>
                <w:b/>
                <w:sz w:val="28"/>
              </w:rPr>
              <w:t>20</w:t>
            </w:r>
          </w:p>
        </w:tc>
      </w:tr>
      <w:tr w:rsidR="00F51A59" w:rsidRPr="0023588F" w:rsidTr="00FC7248">
        <w:trPr>
          <w:trHeight w:val="413"/>
        </w:trPr>
        <w:tc>
          <w:tcPr>
            <w:tcW w:w="10632" w:type="dxa"/>
            <w:gridSpan w:val="4"/>
          </w:tcPr>
          <w:p w:rsidR="00F51A59" w:rsidRDefault="00F51A59" w:rsidP="001A4C7E">
            <w:pPr>
              <w:jc w:val="center"/>
              <w:rPr>
                <w:rFonts w:ascii="Arial" w:hAnsi="Arial" w:cs="Arial"/>
                <w:b/>
              </w:rPr>
            </w:pPr>
          </w:p>
          <w:p w:rsidR="00F51A59" w:rsidRPr="00F51A59" w:rsidRDefault="00F51A59" w:rsidP="001A4C7E">
            <w:pPr>
              <w:jc w:val="center"/>
              <w:rPr>
                <w:rFonts w:ascii="Arial" w:hAnsi="Arial" w:cs="Arial"/>
                <w:i/>
              </w:rPr>
            </w:pPr>
            <w:r w:rsidRPr="00F51A59">
              <w:rPr>
                <w:rFonts w:ascii="Arial" w:hAnsi="Arial" w:cs="Arial"/>
                <w:i/>
              </w:rPr>
              <w:t>Performance Projects</w:t>
            </w:r>
          </w:p>
          <w:p w:rsidR="00F51A59" w:rsidRPr="0023588F" w:rsidRDefault="00F51A59" w:rsidP="001A4C7E">
            <w:pPr>
              <w:jc w:val="center"/>
              <w:rPr>
                <w:rFonts w:ascii="Arial" w:hAnsi="Arial" w:cs="Arial"/>
                <w:b/>
              </w:rPr>
            </w:pPr>
          </w:p>
        </w:tc>
      </w:tr>
      <w:tr w:rsidR="007A41E0" w:rsidRPr="0023588F" w:rsidTr="00D01D10">
        <w:trPr>
          <w:trHeight w:val="1718"/>
        </w:trPr>
        <w:tc>
          <w:tcPr>
            <w:tcW w:w="2694" w:type="dxa"/>
            <w:gridSpan w:val="2"/>
          </w:tcPr>
          <w:p w:rsidR="007A41E0" w:rsidRDefault="00FC7248" w:rsidP="001A4C7E">
            <w:pPr>
              <w:rPr>
                <w:rFonts w:ascii="Arial" w:hAnsi="Arial" w:cs="Arial"/>
                <w:b/>
              </w:rPr>
            </w:pPr>
            <w:r>
              <w:rPr>
                <w:rFonts w:ascii="Arial" w:hAnsi="Arial" w:cs="Arial"/>
                <w:b/>
              </w:rPr>
              <w:t>Junior Youth Theatre 1</w:t>
            </w:r>
          </w:p>
          <w:p w:rsidR="00FC7248" w:rsidRDefault="00FC7248" w:rsidP="001A4C7E">
            <w:pPr>
              <w:rPr>
                <w:rFonts w:ascii="Arial" w:hAnsi="Arial" w:cs="Arial"/>
                <w:b/>
              </w:rPr>
            </w:pPr>
            <w:r>
              <w:rPr>
                <w:rFonts w:ascii="Arial" w:hAnsi="Arial" w:cs="Arial"/>
                <w:b/>
              </w:rPr>
              <w:t>Performance Project</w:t>
            </w:r>
            <w:r w:rsidR="00DE3F7D">
              <w:rPr>
                <w:rFonts w:ascii="Arial" w:hAnsi="Arial" w:cs="Arial"/>
                <w:b/>
              </w:rPr>
              <w:t>s</w:t>
            </w:r>
          </w:p>
          <w:p w:rsidR="001F3F8D" w:rsidRDefault="001F3F8D" w:rsidP="001A4C7E">
            <w:pPr>
              <w:rPr>
                <w:rFonts w:ascii="Arial" w:hAnsi="Arial" w:cs="Arial"/>
                <w:b/>
              </w:rPr>
            </w:pPr>
          </w:p>
          <w:p w:rsidR="007A41E0" w:rsidRPr="001F3F8D" w:rsidRDefault="007A41E0" w:rsidP="00FC7248">
            <w:pPr>
              <w:rPr>
                <w:rFonts w:ascii="Arial" w:hAnsi="Arial" w:cs="Arial"/>
                <w:b/>
              </w:rPr>
            </w:pPr>
            <w:r w:rsidRPr="001F3F8D">
              <w:rPr>
                <w:rFonts w:ascii="Arial" w:hAnsi="Arial" w:cs="Arial"/>
                <w:b/>
              </w:rPr>
              <w:t xml:space="preserve">(Ages </w:t>
            </w:r>
            <w:r w:rsidR="00FC7248" w:rsidRPr="001F3F8D">
              <w:rPr>
                <w:rFonts w:ascii="Arial" w:hAnsi="Arial" w:cs="Arial"/>
                <w:b/>
              </w:rPr>
              <w:t>8 - 11</w:t>
            </w:r>
            <w:r w:rsidRPr="001F3F8D">
              <w:rPr>
                <w:rFonts w:ascii="Arial" w:hAnsi="Arial" w:cs="Arial"/>
                <w:b/>
              </w:rPr>
              <w:t>)</w:t>
            </w:r>
          </w:p>
        </w:tc>
        <w:tc>
          <w:tcPr>
            <w:tcW w:w="3969" w:type="dxa"/>
          </w:tcPr>
          <w:p w:rsidR="00F62C07" w:rsidRPr="00F62C07" w:rsidRDefault="00F62C07" w:rsidP="009E429A">
            <w:pPr>
              <w:rPr>
                <w:rFonts w:ascii="Arial" w:hAnsi="Arial" w:cs="Arial"/>
              </w:rPr>
            </w:pPr>
            <w:r>
              <w:rPr>
                <w:rFonts w:ascii="Arial" w:hAnsi="Arial" w:cs="Arial"/>
              </w:rPr>
              <w:t xml:space="preserve">Assist directors to deliver sessions and rehearse group of </w:t>
            </w:r>
            <w:r w:rsidR="0004122C">
              <w:rPr>
                <w:rFonts w:ascii="Arial" w:hAnsi="Arial" w:cs="Arial"/>
              </w:rPr>
              <w:t xml:space="preserve">approx. </w:t>
            </w:r>
            <w:r>
              <w:rPr>
                <w:rFonts w:ascii="Arial" w:hAnsi="Arial" w:cs="Arial"/>
              </w:rPr>
              <w:t>20 children aged 8 -1</w:t>
            </w:r>
            <w:r w:rsidR="00C60617">
              <w:rPr>
                <w:rFonts w:ascii="Arial" w:hAnsi="Arial" w:cs="Arial"/>
              </w:rPr>
              <w:t>1</w:t>
            </w:r>
            <w:r>
              <w:rPr>
                <w:rFonts w:ascii="Arial" w:hAnsi="Arial" w:cs="Arial"/>
              </w:rPr>
              <w:t>.  Gain hands-on directing skills working in small groups in this script-based performance project.</w:t>
            </w:r>
          </w:p>
        </w:tc>
        <w:tc>
          <w:tcPr>
            <w:tcW w:w="3969" w:type="dxa"/>
          </w:tcPr>
          <w:p w:rsidR="007A41E0" w:rsidRPr="005324C1" w:rsidRDefault="00FC7248" w:rsidP="001A4C7E">
            <w:pPr>
              <w:rPr>
                <w:rFonts w:ascii="Arial" w:hAnsi="Arial" w:cs="Arial"/>
                <w:b/>
              </w:rPr>
            </w:pPr>
            <w:r>
              <w:rPr>
                <w:rFonts w:ascii="Arial" w:hAnsi="Arial" w:cs="Arial"/>
                <w:b/>
              </w:rPr>
              <w:t>Tuesdays 4:00 – 6:00pm</w:t>
            </w:r>
          </w:p>
          <w:p w:rsidR="007A41E0" w:rsidRDefault="00227B98" w:rsidP="001A4C7E">
            <w:pPr>
              <w:rPr>
                <w:rFonts w:ascii="Arial" w:hAnsi="Arial" w:cs="Arial"/>
              </w:rPr>
            </w:pPr>
            <w:r>
              <w:rPr>
                <w:rFonts w:ascii="Arial" w:hAnsi="Arial" w:cs="Arial"/>
                <w:highlight w:val="yellow"/>
              </w:rPr>
              <w:t>7</w:t>
            </w:r>
            <w:r w:rsidR="00FC7248" w:rsidRPr="00FC7248">
              <w:rPr>
                <w:rFonts w:ascii="Arial" w:hAnsi="Arial" w:cs="Arial"/>
                <w:highlight w:val="yellow"/>
                <w:vertAlign w:val="superscript"/>
              </w:rPr>
              <w:t>th</w:t>
            </w:r>
            <w:r w:rsidR="00FC7248" w:rsidRPr="00FC7248">
              <w:rPr>
                <w:rFonts w:ascii="Arial" w:hAnsi="Arial" w:cs="Arial"/>
                <w:highlight w:val="yellow"/>
              </w:rPr>
              <w:t xml:space="preserve"> January – </w:t>
            </w:r>
            <w:r>
              <w:rPr>
                <w:rFonts w:ascii="Arial" w:hAnsi="Arial" w:cs="Arial"/>
                <w:highlight w:val="yellow"/>
              </w:rPr>
              <w:t>19</w:t>
            </w:r>
            <w:r w:rsidRPr="00227B98">
              <w:rPr>
                <w:rFonts w:ascii="Arial" w:hAnsi="Arial" w:cs="Arial"/>
                <w:highlight w:val="yellow"/>
                <w:vertAlign w:val="superscript"/>
              </w:rPr>
              <w:t>th</w:t>
            </w:r>
            <w:r w:rsidR="00FC7248" w:rsidRPr="00FC7248">
              <w:rPr>
                <w:rFonts w:ascii="Arial" w:hAnsi="Arial" w:cs="Arial"/>
                <w:highlight w:val="yellow"/>
              </w:rPr>
              <w:t xml:space="preserve"> May</w:t>
            </w:r>
          </w:p>
          <w:p w:rsidR="00FC7248" w:rsidRDefault="00227B98" w:rsidP="001A4C7E">
            <w:pPr>
              <w:rPr>
                <w:rFonts w:ascii="Arial" w:hAnsi="Arial" w:cs="Arial"/>
                <w:b/>
              </w:rPr>
            </w:pPr>
            <w:r>
              <w:rPr>
                <w:rFonts w:ascii="Arial" w:hAnsi="Arial" w:cs="Arial"/>
              </w:rPr>
              <w:t>(excluding 18</w:t>
            </w:r>
            <w:r w:rsidR="00FC7248">
              <w:rPr>
                <w:rFonts w:ascii="Arial" w:hAnsi="Arial" w:cs="Arial"/>
              </w:rPr>
              <w:t xml:space="preserve">/2, </w:t>
            </w:r>
            <w:r>
              <w:rPr>
                <w:rFonts w:ascii="Arial" w:hAnsi="Arial" w:cs="Arial"/>
              </w:rPr>
              <w:t>7</w:t>
            </w:r>
            <w:r w:rsidR="00FC7248">
              <w:rPr>
                <w:rFonts w:ascii="Arial" w:hAnsi="Arial" w:cs="Arial"/>
              </w:rPr>
              <w:t>/4, 1</w:t>
            </w:r>
            <w:r>
              <w:rPr>
                <w:rFonts w:ascii="Arial" w:hAnsi="Arial" w:cs="Arial"/>
              </w:rPr>
              <w:t>4</w:t>
            </w:r>
            <w:r w:rsidR="00FC7248">
              <w:rPr>
                <w:rFonts w:ascii="Arial" w:hAnsi="Arial" w:cs="Arial"/>
              </w:rPr>
              <w:t>/4)</w:t>
            </w:r>
          </w:p>
          <w:p w:rsidR="007A41E0" w:rsidRPr="00A4267A" w:rsidRDefault="007A41E0" w:rsidP="001A4C7E">
            <w:pPr>
              <w:rPr>
                <w:rFonts w:ascii="Arial" w:hAnsi="Arial" w:cs="Arial"/>
              </w:rPr>
            </w:pPr>
            <w:r w:rsidRPr="00A4267A">
              <w:rPr>
                <w:rFonts w:ascii="Arial" w:hAnsi="Arial" w:cs="Arial"/>
              </w:rPr>
              <w:t xml:space="preserve">AND </w:t>
            </w:r>
          </w:p>
          <w:p w:rsidR="007A41E0" w:rsidRDefault="007A41E0" w:rsidP="001A4C7E">
            <w:pPr>
              <w:rPr>
                <w:rFonts w:ascii="Arial" w:hAnsi="Arial" w:cs="Arial"/>
              </w:rPr>
            </w:pPr>
            <w:r>
              <w:rPr>
                <w:rFonts w:ascii="Arial" w:hAnsi="Arial" w:cs="Arial"/>
              </w:rPr>
              <w:t>All day Production Week</w:t>
            </w:r>
            <w:r w:rsidR="00E96299">
              <w:rPr>
                <w:rFonts w:ascii="Arial" w:hAnsi="Arial" w:cs="Arial"/>
              </w:rPr>
              <w:t>:</w:t>
            </w:r>
          </w:p>
          <w:p w:rsidR="007A41E0" w:rsidRPr="00E96299" w:rsidRDefault="00FC7248" w:rsidP="001A4C7E">
            <w:pPr>
              <w:rPr>
                <w:rFonts w:ascii="Arial" w:hAnsi="Arial" w:cs="Arial"/>
              </w:rPr>
            </w:pPr>
            <w:r w:rsidRPr="00FC7248">
              <w:rPr>
                <w:rFonts w:ascii="Arial" w:hAnsi="Arial" w:cs="Arial"/>
                <w:highlight w:val="yellow"/>
              </w:rPr>
              <w:t>Tuesday 2</w:t>
            </w:r>
            <w:r w:rsidR="00227B98">
              <w:rPr>
                <w:rFonts w:ascii="Arial" w:hAnsi="Arial" w:cs="Arial"/>
                <w:highlight w:val="yellow"/>
              </w:rPr>
              <w:t>6</w:t>
            </w:r>
            <w:r w:rsidRPr="00FC7248">
              <w:rPr>
                <w:rFonts w:ascii="Arial" w:hAnsi="Arial" w:cs="Arial"/>
                <w:highlight w:val="yellow"/>
                <w:vertAlign w:val="superscript"/>
              </w:rPr>
              <w:t>th</w:t>
            </w:r>
            <w:r w:rsidR="007A41E0" w:rsidRPr="00FC7248">
              <w:rPr>
                <w:rFonts w:ascii="Arial" w:hAnsi="Arial" w:cs="Arial"/>
                <w:highlight w:val="yellow"/>
              </w:rPr>
              <w:t xml:space="preserve">– Saturday </w:t>
            </w:r>
            <w:r w:rsidR="00227B98" w:rsidRPr="00227B98">
              <w:rPr>
                <w:rFonts w:ascii="Arial" w:hAnsi="Arial" w:cs="Arial"/>
                <w:highlight w:val="yellow"/>
              </w:rPr>
              <w:t>30</w:t>
            </w:r>
            <w:r w:rsidR="00227B98" w:rsidRPr="00227B98">
              <w:rPr>
                <w:rFonts w:ascii="Arial" w:hAnsi="Arial" w:cs="Arial"/>
                <w:highlight w:val="yellow"/>
                <w:vertAlign w:val="superscript"/>
              </w:rPr>
              <w:t>th</w:t>
            </w:r>
            <w:r w:rsidR="00227B98" w:rsidRPr="00227B98">
              <w:rPr>
                <w:rFonts w:ascii="Arial" w:hAnsi="Arial" w:cs="Arial"/>
                <w:highlight w:val="yellow"/>
              </w:rPr>
              <w:t xml:space="preserve"> May</w:t>
            </w:r>
          </w:p>
          <w:p w:rsidR="007A41E0" w:rsidRDefault="007A41E0" w:rsidP="001A4C7E">
            <w:pPr>
              <w:rPr>
                <w:rFonts w:ascii="Arial" w:hAnsi="Arial" w:cs="Arial"/>
              </w:rPr>
            </w:pPr>
          </w:p>
          <w:p w:rsidR="00FC7248" w:rsidRPr="00CD5F55" w:rsidRDefault="00CD5F55" w:rsidP="001A4C7E">
            <w:pPr>
              <w:rPr>
                <w:rFonts w:ascii="Arial" w:hAnsi="Arial" w:cs="Arial"/>
                <w:b/>
              </w:rPr>
            </w:pPr>
            <w:r>
              <w:rPr>
                <w:rFonts w:ascii="Arial" w:hAnsi="Arial" w:cs="Arial"/>
                <w:b/>
              </w:rPr>
              <w:t>OR</w:t>
            </w:r>
          </w:p>
          <w:p w:rsidR="00FC7248" w:rsidRDefault="00FC7248" w:rsidP="001A4C7E">
            <w:pPr>
              <w:rPr>
                <w:rFonts w:ascii="Arial" w:hAnsi="Arial" w:cs="Arial"/>
              </w:rPr>
            </w:pPr>
          </w:p>
          <w:p w:rsidR="00FC7248" w:rsidRPr="00FC7248" w:rsidRDefault="00FC7248" w:rsidP="001A4C7E">
            <w:pPr>
              <w:rPr>
                <w:rFonts w:ascii="Arial" w:hAnsi="Arial" w:cs="Arial"/>
                <w:b/>
              </w:rPr>
            </w:pPr>
            <w:r w:rsidRPr="00FC7248">
              <w:rPr>
                <w:rFonts w:ascii="Arial" w:hAnsi="Arial" w:cs="Arial"/>
                <w:b/>
              </w:rPr>
              <w:t>Saturdays 10:45am – 12:45pm</w:t>
            </w:r>
          </w:p>
          <w:p w:rsidR="00FC7248" w:rsidRDefault="00FC7248" w:rsidP="001A4C7E">
            <w:pPr>
              <w:rPr>
                <w:rFonts w:ascii="Arial" w:hAnsi="Arial" w:cs="Arial"/>
              </w:rPr>
            </w:pPr>
            <w:r w:rsidRPr="00FC7248">
              <w:rPr>
                <w:rFonts w:ascii="Arial" w:hAnsi="Arial" w:cs="Arial"/>
                <w:highlight w:val="yellow"/>
              </w:rPr>
              <w:t>1</w:t>
            </w:r>
            <w:r w:rsidR="001458D7">
              <w:rPr>
                <w:rFonts w:ascii="Arial" w:hAnsi="Arial" w:cs="Arial"/>
                <w:highlight w:val="yellow"/>
              </w:rPr>
              <w:t>1</w:t>
            </w:r>
            <w:r w:rsidRPr="00FC7248">
              <w:rPr>
                <w:rFonts w:ascii="Arial" w:hAnsi="Arial" w:cs="Arial"/>
                <w:highlight w:val="yellow"/>
                <w:vertAlign w:val="superscript"/>
              </w:rPr>
              <w:t>th</w:t>
            </w:r>
            <w:r w:rsidRPr="00FC7248">
              <w:rPr>
                <w:rFonts w:ascii="Arial" w:hAnsi="Arial" w:cs="Arial"/>
                <w:highlight w:val="yellow"/>
              </w:rPr>
              <w:t xml:space="preserve"> January – 2</w:t>
            </w:r>
            <w:r w:rsidR="001458D7">
              <w:rPr>
                <w:rFonts w:ascii="Arial" w:hAnsi="Arial" w:cs="Arial"/>
                <w:highlight w:val="yellow"/>
              </w:rPr>
              <w:t>3</w:t>
            </w:r>
            <w:r w:rsidR="001458D7" w:rsidRPr="001458D7">
              <w:rPr>
                <w:rFonts w:ascii="Arial" w:hAnsi="Arial" w:cs="Arial"/>
                <w:highlight w:val="yellow"/>
                <w:vertAlign w:val="superscript"/>
              </w:rPr>
              <w:t>rd</w:t>
            </w:r>
            <w:r w:rsidRPr="00FC7248">
              <w:rPr>
                <w:rFonts w:ascii="Arial" w:hAnsi="Arial" w:cs="Arial"/>
                <w:highlight w:val="yellow"/>
              </w:rPr>
              <w:t xml:space="preserve"> May</w:t>
            </w:r>
          </w:p>
          <w:p w:rsidR="00FC7248" w:rsidRDefault="00FC7248" w:rsidP="00FC7248">
            <w:pPr>
              <w:rPr>
                <w:rFonts w:ascii="Arial" w:hAnsi="Arial" w:cs="Arial"/>
              </w:rPr>
            </w:pPr>
            <w:r>
              <w:rPr>
                <w:rFonts w:ascii="Arial" w:hAnsi="Arial" w:cs="Arial"/>
              </w:rPr>
              <w:t>(excluding 2</w:t>
            </w:r>
            <w:r w:rsidR="001458D7">
              <w:rPr>
                <w:rFonts w:ascii="Arial" w:hAnsi="Arial" w:cs="Arial"/>
              </w:rPr>
              <w:t>2</w:t>
            </w:r>
            <w:r>
              <w:rPr>
                <w:rFonts w:ascii="Arial" w:hAnsi="Arial" w:cs="Arial"/>
              </w:rPr>
              <w:t>/2, 1</w:t>
            </w:r>
            <w:r w:rsidR="001458D7">
              <w:rPr>
                <w:rFonts w:ascii="Arial" w:hAnsi="Arial" w:cs="Arial"/>
              </w:rPr>
              <w:t>1</w:t>
            </w:r>
            <w:r>
              <w:rPr>
                <w:rFonts w:ascii="Arial" w:hAnsi="Arial" w:cs="Arial"/>
              </w:rPr>
              <w:t xml:space="preserve">/4, </w:t>
            </w:r>
            <w:r w:rsidR="001458D7">
              <w:rPr>
                <w:rFonts w:ascii="Arial" w:hAnsi="Arial" w:cs="Arial"/>
              </w:rPr>
              <w:t>18</w:t>
            </w:r>
            <w:r>
              <w:rPr>
                <w:rFonts w:ascii="Arial" w:hAnsi="Arial" w:cs="Arial"/>
              </w:rPr>
              <w:t>/4)</w:t>
            </w:r>
          </w:p>
          <w:p w:rsidR="00FC7248" w:rsidRDefault="00FC7248" w:rsidP="00FC7248">
            <w:pPr>
              <w:rPr>
                <w:rFonts w:ascii="Arial" w:hAnsi="Arial" w:cs="Arial"/>
              </w:rPr>
            </w:pPr>
            <w:r>
              <w:rPr>
                <w:rFonts w:ascii="Arial" w:hAnsi="Arial" w:cs="Arial"/>
              </w:rPr>
              <w:t>AND</w:t>
            </w:r>
          </w:p>
          <w:p w:rsidR="00FC7248" w:rsidRDefault="00FC7248" w:rsidP="00FC7248">
            <w:pPr>
              <w:rPr>
                <w:rFonts w:ascii="Arial" w:hAnsi="Arial" w:cs="Arial"/>
              </w:rPr>
            </w:pPr>
            <w:r>
              <w:rPr>
                <w:rFonts w:ascii="Arial" w:hAnsi="Arial" w:cs="Arial"/>
              </w:rPr>
              <w:t>All day Production Week:</w:t>
            </w:r>
          </w:p>
          <w:p w:rsidR="00FC7248" w:rsidRPr="007A3CD1" w:rsidRDefault="00FC7248" w:rsidP="001458D7">
            <w:pPr>
              <w:rPr>
                <w:rFonts w:ascii="Arial" w:hAnsi="Arial" w:cs="Arial"/>
              </w:rPr>
            </w:pPr>
            <w:r w:rsidRPr="00FC7248">
              <w:rPr>
                <w:rFonts w:ascii="Arial" w:hAnsi="Arial" w:cs="Arial"/>
                <w:highlight w:val="yellow"/>
              </w:rPr>
              <w:t>Tuesday 2</w:t>
            </w:r>
            <w:r w:rsidR="001458D7">
              <w:rPr>
                <w:rFonts w:ascii="Arial" w:hAnsi="Arial" w:cs="Arial"/>
                <w:highlight w:val="yellow"/>
              </w:rPr>
              <w:t>6</w:t>
            </w:r>
            <w:r w:rsidRPr="00FC7248">
              <w:rPr>
                <w:rFonts w:ascii="Arial" w:hAnsi="Arial" w:cs="Arial"/>
                <w:highlight w:val="yellow"/>
                <w:vertAlign w:val="superscript"/>
              </w:rPr>
              <w:t>th</w:t>
            </w:r>
            <w:r w:rsidRPr="00FC7248">
              <w:rPr>
                <w:rFonts w:ascii="Arial" w:hAnsi="Arial" w:cs="Arial"/>
                <w:highlight w:val="yellow"/>
              </w:rPr>
              <w:t xml:space="preserve">– </w:t>
            </w:r>
            <w:r w:rsidRPr="001458D7">
              <w:rPr>
                <w:rFonts w:ascii="Arial" w:hAnsi="Arial" w:cs="Arial"/>
                <w:highlight w:val="yellow"/>
              </w:rPr>
              <w:t>Saturday</w:t>
            </w:r>
            <w:r w:rsidR="001458D7" w:rsidRPr="001458D7">
              <w:rPr>
                <w:rFonts w:ascii="Arial" w:hAnsi="Arial" w:cs="Arial"/>
                <w:highlight w:val="yellow"/>
              </w:rPr>
              <w:t xml:space="preserve"> 30</w:t>
            </w:r>
            <w:r w:rsidR="001458D7" w:rsidRPr="001458D7">
              <w:rPr>
                <w:rFonts w:ascii="Arial" w:hAnsi="Arial" w:cs="Arial"/>
                <w:highlight w:val="yellow"/>
                <w:vertAlign w:val="superscript"/>
              </w:rPr>
              <w:t>th</w:t>
            </w:r>
            <w:r w:rsidR="001458D7" w:rsidRPr="001458D7">
              <w:rPr>
                <w:rFonts w:ascii="Arial" w:hAnsi="Arial" w:cs="Arial"/>
                <w:highlight w:val="yellow"/>
              </w:rPr>
              <w:t xml:space="preserve"> May</w:t>
            </w:r>
          </w:p>
        </w:tc>
      </w:tr>
      <w:tr w:rsidR="0004122C" w:rsidRPr="0023588F" w:rsidTr="004C1EAB">
        <w:trPr>
          <w:trHeight w:val="1833"/>
        </w:trPr>
        <w:tc>
          <w:tcPr>
            <w:tcW w:w="2694" w:type="dxa"/>
            <w:gridSpan w:val="2"/>
          </w:tcPr>
          <w:p w:rsidR="0004122C" w:rsidRDefault="0004122C" w:rsidP="001A4C7E">
            <w:pPr>
              <w:rPr>
                <w:rFonts w:ascii="Arial" w:hAnsi="Arial" w:cs="Arial"/>
                <w:b/>
              </w:rPr>
            </w:pPr>
            <w:r>
              <w:rPr>
                <w:rFonts w:ascii="Arial" w:hAnsi="Arial" w:cs="Arial"/>
                <w:b/>
              </w:rPr>
              <w:lastRenderedPageBreak/>
              <w:t>Junior Youth Theatre 2</w:t>
            </w:r>
          </w:p>
          <w:p w:rsidR="0004122C" w:rsidRDefault="00DB2823" w:rsidP="001A4C7E">
            <w:pPr>
              <w:rPr>
                <w:rFonts w:ascii="Arial" w:hAnsi="Arial" w:cs="Arial"/>
                <w:b/>
              </w:rPr>
            </w:pPr>
            <w:r>
              <w:rPr>
                <w:rFonts w:ascii="Arial" w:hAnsi="Arial" w:cs="Arial"/>
                <w:b/>
              </w:rPr>
              <w:t>Acting Company</w:t>
            </w:r>
          </w:p>
          <w:p w:rsidR="001F3F8D" w:rsidRDefault="001F3F8D" w:rsidP="001A4C7E">
            <w:pPr>
              <w:rPr>
                <w:rFonts w:ascii="Arial" w:hAnsi="Arial" w:cs="Arial"/>
                <w:b/>
              </w:rPr>
            </w:pPr>
          </w:p>
          <w:p w:rsidR="0004122C" w:rsidRPr="001F3F8D" w:rsidRDefault="004C1EAB" w:rsidP="001A4C7E">
            <w:pPr>
              <w:rPr>
                <w:rFonts w:ascii="Arial" w:hAnsi="Arial" w:cs="Arial"/>
                <w:b/>
              </w:rPr>
            </w:pPr>
            <w:r>
              <w:rPr>
                <w:rFonts w:ascii="Arial" w:hAnsi="Arial" w:cs="Arial"/>
                <w:b/>
              </w:rPr>
              <w:t>(Ages 11</w:t>
            </w:r>
            <w:r w:rsidR="0004122C" w:rsidRPr="001F3F8D">
              <w:rPr>
                <w:rFonts w:ascii="Arial" w:hAnsi="Arial" w:cs="Arial"/>
                <w:b/>
              </w:rPr>
              <w:t xml:space="preserve"> – 14)</w:t>
            </w:r>
          </w:p>
        </w:tc>
        <w:tc>
          <w:tcPr>
            <w:tcW w:w="3969" w:type="dxa"/>
          </w:tcPr>
          <w:p w:rsidR="004C5176" w:rsidRPr="00346DF2" w:rsidRDefault="008E52DB" w:rsidP="009E429A">
            <w:pPr>
              <w:rPr>
                <w:rFonts w:ascii="Arial" w:hAnsi="Arial" w:cs="Arial"/>
              </w:rPr>
            </w:pPr>
            <w:r>
              <w:rPr>
                <w:rFonts w:ascii="Arial" w:hAnsi="Arial" w:cs="Arial"/>
              </w:rPr>
              <w:t xml:space="preserve">Assist directors to deliver sessions and rehearse group of approx. 20 children aged 12 </w:t>
            </w:r>
            <w:r w:rsidR="0062227E">
              <w:rPr>
                <w:rFonts w:ascii="Arial" w:hAnsi="Arial" w:cs="Arial"/>
              </w:rPr>
              <w:t>–</w:t>
            </w:r>
            <w:r>
              <w:rPr>
                <w:rFonts w:ascii="Arial" w:hAnsi="Arial" w:cs="Arial"/>
              </w:rPr>
              <w:t xml:space="preserve"> 14.  Gain hands-on directing sk</w:t>
            </w:r>
            <w:r w:rsidR="002D7CA1">
              <w:rPr>
                <w:rFonts w:ascii="Arial" w:hAnsi="Arial" w:cs="Arial"/>
              </w:rPr>
              <w:t>ills working in small groups.</w:t>
            </w:r>
          </w:p>
        </w:tc>
        <w:tc>
          <w:tcPr>
            <w:tcW w:w="3969" w:type="dxa"/>
          </w:tcPr>
          <w:p w:rsidR="0004122C" w:rsidRDefault="004C1EAB" w:rsidP="001A4C7E">
            <w:pPr>
              <w:rPr>
                <w:rFonts w:ascii="Arial" w:hAnsi="Arial" w:cs="Arial"/>
                <w:b/>
              </w:rPr>
            </w:pPr>
            <w:r>
              <w:rPr>
                <w:rFonts w:ascii="Arial" w:hAnsi="Arial" w:cs="Arial"/>
                <w:b/>
              </w:rPr>
              <w:t>Thursdays</w:t>
            </w:r>
            <w:r w:rsidR="0004122C">
              <w:rPr>
                <w:rFonts w:ascii="Arial" w:hAnsi="Arial" w:cs="Arial"/>
                <w:b/>
              </w:rPr>
              <w:t xml:space="preserve"> 4:15 – 6:45pm</w:t>
            </w:r>
          </w:p>
          <w:p w:rsidR="0004122C" w:rsidRDefault="00F11FD2" w:rsidP="001A4C7E">
            <w:pPr>
              <w:rPr>
                <w:rFonts w:ascii="Arial" w:hAnsi="Arial" w:cs="Arial"/>
              </w:rPr>
            </w:pPr>
            <w:r>
              <w:rPr>
                <w:rFonts w:ascii="Arial" w:hAnsi="Arial" w:cs="Arial"/>
                <w:highlight w:val="yellow"/>
              </w:rPr>
              <w:t>9</w:t>
            </w:r>
            <w:r w:rsidR="0004122C" w:rsidRPr="0004122C">
              <w:rPr>
                <w:rFonts w:ascii="Arial" w:hAnsi="Arial" w:cs="Arial"/>
                <w:highlight w:val="yellow"/>
                <w:vertAlign w:val="superscript"/>
              </w:rPr>
              <w:t>th</w:t>
            </w:r>
            <w:r w:rsidR="0004122C" w:rsidRPr="0004122C">
              <w:rPr>
                <w:rFonts w:ascii="Arial" w:hAnsi="Arial" w:cs="Arial"/>
                <w:highlight w:val="yellow"/>
              </w:rPr>
              <w:t xml:space="preserve"> January – </w:t>
            </w:r>
            <w:r w:rsidR="00346609">
              <w:rPr>
                <w:rFonts w:ascii="Arial" w:hAnsi="Arial" w:cs="Arial"/>
                <w:highlight w:val="yellow"/>
              </w:rPr>
              <w:t>2</w:t>
            </w:r>
            <w:r w:rsidR="00346609" w:rsidRPr="00346609">
              <w:rPr>
                <w:rFonts w:ascii="Arial" w:hAnsi="Arial" w:cs="Arial"/>
                <w:highlight w:val="yellow"/>
                <w:vertAlign w:val="superscript"/>
              </w:rPr>
              <w:t>nd</w:t>
            </w:r>
            <w:r w:rsidR="0004122C" w:rsidRPr="0004122C">
              <w:rPr>
                <w:rFonts w:ascii="Arial" w:hAnsi="Arial" w:cs="Arial"/>
                <w:highlight w:val="yellow"/>
              </w:rPr>
              <w:t xml:space="preserve"> April</w:t>
            </w:r>
          </w:p>
          <w:p w:rsidR="0004122C" w:rsidRDefault="0004122C" w:rsidP="001A4C7E">
            <w:pPr>
              <w:rPr>
                <w:rFonts w:ascii="Arial" w:hAnsi="Arial" w:cs="Arial"/>
              </w:rPr>
            </w:pPr>
            <w:r>
              <w:rPr>
                <w:rFonts w:ascii="Arial" w:hAnsi="Arial" w:cs="Arial"/>
              </w:rPr>
              <w:t>AND</w:t>
            </w:r>
          </w:p>
          <w:p w:rsidR="0004122C" w:rsidRDefault="0004122C" w:rsidP="001A4C7E">
            <w:pPr>
              <w:rPr>
                <w:rFonts w:ascii="Arial" w:hAnsi="Arial" w:cs="Arial"/>
              </w:rPr>
            </w:pPr>
            <w:r>
              <w:rPr>
                <w:rFonts w:ascii="Arial" w:hAnsi="Arial" w:cs="Arial"/>
              </w:rPr>
              <w:t>All day Production Week</w:t>
            </w:r>
          </w:p>
          <w:p w:rsidR="0004122C" w:rsidRDefault="00346609" w:rsidP="001A4C7E">
            <w:pPr>
              <w:rPr>
                <w:rFonts w:ascii="Arial" w:hAnsi="Arial" w:cs="Arial"/>
              </w:rPr>
            </w:pPr>
            <w:r>
              <w:rPr>
                <w:rFonts w:ascii="Arial" w:hAnsi="Arial" w:cs="Arial"/>
                <w:highlight w:val="yellow"/>
              </w:rPr>
              <w:t>Monday 6</w:t>
            </w:r>
            <w:r w:rsidRPr="00346609">
              <w:rPr>
                <w:rFonts w:ascii="Arial" w:hAnsi="Arial" w:cs="Arial"/>
                <w:highlight w:val="yellow"/>
                <w:vertAlign w:val="superscript"/>
              </w:rPr>
              <w:t>th</w:t>
            </w:r>
            <w:r>
              <w:rPr>
                <w:rFonts w:ascii="Arial" w:hAnsi="Arial" w:cs="Arial"/>
                <w:highlight w:val="yellow"/>
              </w:rPr>
              <w:t xml:space="preserve"> – Thursday 9</w:t>
            </w:r>
            <w:r w:rsidRPr="00346609">
              <w:rPr>
                <w:rFonts w:ascii="Arial" w:hAnsi="Arial" w:cs="Arial"/>
                <w:highlight w:val="yellow"/>
                <w:vertAlign w:val="superscript"/>
              </w:rPr>
              <w:t>th</w:t>
            </w:r>
            <w:r w:rsidR="0004122C" w:rsidRPr="0004122C">
              <w:rPr>
                <w:rFonts w:ascii="Arial" w:hAnsi="Arial" w:cs="Arial"/>
                <w:highlight w:val="yellow"/>
              </w:rPr>
              <w:t xml:space="preserve"> April</w:t>
            </w:r>
          </w:p>
          <w:p w:rsidR="00CD6060" w:rsidRPr="0004122C" w:rsidRDefault="00CD6060" w:rsidP="004C1EAB">
            <w:pPr>
              <w:rPr>
                <w:rFonts w:ascii="Arial" w:hAnsi="Arial" w:cs="Arial"/>
              </w:rPr>
            </w:pPr>
          </w:p>
        </w:tc>
      </w:tr>
      <w:tr w:rsidR="00F51A59" w:rsidRPr="0023588F" w:rsidTr="00FC7248">
        <w:trPr>
          <w:trHeight w:val="489"/>
        </w:trPr>
        <w:tc>
          <w:tcPr>
            <w:tcW w:w="10632" w:type="dxa"/>
            <w:gridSpan w:val="4"/>
          </w:tcPr>
          <w:p w:rsidR="00F51A59" w:rsidRDefault="00F51A59" w:rsidP="00F51A59">
            <w:pPr>
              <w:jc w:val="center"/>
              <w:rPr>
                <w:rFonts w:ascii="Arial" w:hAnsi="Arial" w:cs="Arial"/>
                <w:b/>
              </w:rPr>
            </w:pPr>
          </w:p>
          <w:p w:rsidR="00F51A59" w:rsidRPr="00F51A59" w:rsidRDefault="00F51A59" w:rsidP="00F51A59">
            <w:pPr>
              <w:jc w:val="center"/>
              <w:rPr>
                <w:rFonts w:ascii="Arial" w:hAnsi="Arial" w:cs="Arial"/>
                <w:i/>
              </w:rPr>
            </w:pPr>
            <w:r w:rsidRPr="00F51A59">
              <w:rPr>
                <w:rFonts w:ascii="Arial" w:hAnsi="Arial" w:cs="Arial"/>
                <w:i/>
              </w:rPr>
              <w:t>Short Projects</w:t>
            </w:r>
            <w:r>
              <w:rPr>
                <w:rFonts w:ascii="Arial" w:hAnsi="Arial" w:cs="Arial"/>
                <w:i/>
              </w:rPr>
              <w:t xml:space="preserve"> (no performance)</w:t>
            </w:r>
          </w:p>
          <w:p w:rsidR="00F51A59" w:rsidRDefault="00F51A59" w:rsidP="00F51A59">
            <w:pPr>
              <w:jc w:val="center"/>
              <w:rPr>
                <w:rFonts w:ascii="Arial" w:hAnsi="Arial" w:cs="Arial"/>
                <w:b/>
              </w:rPr>
            </w:pPr>
          </w:p>
        </w:tc>
      </w:tr>
      <w:tr w:rsidR="00C611D5" w:rsidRPr="0023588F" w:rsidTr="006F00AB">
        <w:trPr>
          <w:trHeight w:val="1313"/>
        </w:trPr>
        <w:tc>
          <w:tcPr>
            <w:tcW w:w="2552" w:type="dxa"/>
          </w:tcPr>
          <w:p w:rsidR="00C611D5" w:rsidRDefault="0004122C" w:rsidP="001A4C7E">
            <w:pPr>
              <w:rPr>
                <w:rFonts w:ascii="Arial" w:hAnsi="Arial" w:cs="Arial"/>
                <w:b/>
              </w:rPr>
            </w:pPr>
            <w:r>
              <w:rPr>
                <w:rFonts w:ascii="Arial" w:hAnsi="Arial" w:cs="Arial"/>
                <w:b/>
              </w:rPr>
              <w:t>Senior Youth Theatre</w:t>
            </w:r>
          </w:p>
          <w:p w:rsidR="00C611D5" w:rsidRDefault="00C611D5" w:rsidP="001A4C7E">
            <w:pPr>
              <w:rPr>
                <w:rFonts w:ascii="Arial" w:hAnsi="Arial" w:cs="Arial"/>
                <w:b/>
              </w:rPr>
            </w:pPr>
            <w:r>
              <w:rPr>
                <w:rFonts w:ascii="Arial" w:hAnsi="Arial" w:cs="Arial"/>
                <w:b/>
              </w:rPr>
              <w:t>Workshop Group</w:t>
            </w:r>
          </w:p>
          <w:p w:rsidR="001F3F8D" w:rsidRDefault="001F3F8D" w:rsidP="001A4C7E">
            <w:pPr>
              <w:rPr>
                <w:rFonts w:ascii="Arial" w:hAnsi="Arial" w:cs="Arial"/>
                <w:b/>
              </w:rPr>
            </w:pPr>
          </w:p>
          <w:p w:rsidR="00C611D5" w:rsidRPr="001F3F8D" w:rsidRDefault="00C611D5" w:rsidP="0004122C">
            <w:pPr>
              <w:rPr>
                <w:rFonts w:ascii="Arial" w:hAnsi="Arial" w:cs="Arial"/>
                <w:b/>
              </w:rPr>
            </w:pPr>
            <w:r w:rsidRPr="001F3F8D">
              <w:rPr>
                <w:rFonts w:ascii="Arial" w:hAnsi="Arial" w:cs="Arial"/>
                <w:b/>
              </w:rPr>
              <w:t xml:space="preserve">(Ages </w:t>
            </w:r>
            <w:r w:rsidR="0004122C" w:rsidRPr="001F3F8D">
              <w:rPr>
                <w:rFonts w:ascii="Arial" w:hAnsi="Arial" w:cs="Arial"/>
                <w:b/>
              </w:rPr>
              <w:t xml:space="preserve">14 </w:t>
            </w:r>
            <w:r w:rsidR="001F3F8D" w:rsidRPr="001F3F8D">
              <w:rPr>
                <w:rFonts w:ascii="Arial" w:hAnsi="Arial" w:cs="Arial"/>
                <w:b/>
              </w:rPr>
              <w:t>–</w:t>
            </w:r>
            <w:r w:rsidR="0004122C" w:rsidRPr="001F3F8D">
              <w:rPr>
                <w:rFonts w:ascii="Arial" w:hAnsi="Arial" w:cs="Arial"/>
                <w:b/>
              </w:rPr>
              <w:t xml:space="preserve"> 17</w:t>
            </w:r>
            <w:r w:rsidRPr="001F3F8D">
              <w:rPr>
                <w:rFonts w:ascii="Arial" w:hAnsi="Arial" w:cs="Arial"/>
                <w:b/>
              </w:rPr>
              <w:t>)</w:t>
            </w:r>
          </w:p>
        </w:tc>
        <w:tc>
          <w:tcPr>
            <w:tcW w:w="4111" w:type="dxa"/>
            <w:gridSpan w:val="2"/>
          </w:tcPr>
          <w:p w:rsidR="00C611D5" w:rsidRDefault="00C611D5" w:rsidP="0004122C">
            <w:pPr>
              <w:rPr>
                <w:rFonts w:ascii="Arial" w:hAnsi="Arial" w:cs="Arial"/>
              </w:rPr>
            </w:pPr>
            <w:r>
              <w:rPr>
                <w:rFonts w:ascii="Arial" w:hAnsi="Arial" w:cs="Arial"/>
              </w:rPr>
              <w:t xml:space="preserve">Support workshop leaders to deliver games and exercises for ages </w:t>
            </w:r>
            <w:r w:rsidR="0004122C">
              <w:rPr>
                <w:rFonts w:ascii="Arial" w:hAnsi="Arial" w:cs="Arial"/>
              </w:rPr>
              <w:t xml:space="preserve">14 </w:t>
            </w:r>
            <w:r w:rsidR="0062227E">
              <w:rPr>
                <w:rFonts w:ascii="Arial" w:hAnsi="Arial" w:cs="Arial"/>
              </w:rPr>
              <w:t>–</w:t>
            </w:r>
            <w:r w:rsidR="0004122C">
              <w:rPr>
                <w:rFonts w:ascii="Arial" w:hAnsi="Arial" w:cs="Arial"/>
              </w:rPr>
              <w:t xml:space="preserve"> 17</w:t>
            </w:r>
            <w:r>
              <w:rPr>
                <w:rFonts w:ascii="Arial" w:hAnsi="Arial" w:cs="Arial"/>
              </w:rPr>
              <w:t xml:space="preserve">. A short project helping to </w:t>
            </w:r>
            <w:r w:rsidR="00B80A3A">
              <w:rPr>
                <w:rFonts w:ascii="Arial" w:hAnsi="Arial" w:cs="Arial"/>
              </w:rPr>
              <w:t xml:space="preserve">build confidence and develop </w:t>
            </w:r>
            <w:r>
              <w:rPr>
                <w:rFonts w:ascii="Arial" w:hAnsi="Arial" w:cs="Arial"/>
              </w:rPr>
              <w:t>key drama skills.</w:t>
            </w:r>
          </w:p>
          <w:p w:rsidR="006F00AB" w:rsidRPr="00D24FDE" w:rsidRDefault="006F00AB" w:rsidP="009E429A">
            <w:pPr>
              <w:pStyle w:val="ListParagraph"/>
              <w:rPr>
                <w:rFonts w:ascii="Arial" w:hAnsi="Arial" w:cs="Arial"/>
              </w:rPr>
            </w:pPr>
          </w:p>
        </w:tc>
        <w:tc>
          <w:tcPr>
            <w:tcW w:w="3969" w:type="dxa"/>
          </w:tcPr>
          <w:p w:rsidR="00C611D5" w:rsidRDefault="00570020" w:rsidP="001A4C7E">
            <w:pPr>
              <w:spacing w:line="276" w:lineRule="auto"/>
              <w:rPr>
                <w:rFonts w:ascii="Arial" w:hAnsi="Arial" w:cs="Arial"/>
                <w:b/>
              </w:rPr>
            </w:pPr>
            <w:r>
              <w:rPr>
                <w:rFonts w:ascii="Arial" w:hAnsi="Arial" w:cs="Arial"/>
                <w:b/>
              </w:rPr>
              <w:t>Mondays</w:t>
            </w:r>
            <w:r w:rsidR="002464D0">
              <w:rPr>
                <w:rFonts w:ascii="Arial" w:hAnsi="Arial" w:cs="Arial"/>
                <w:b/>
              </w:rPr>
              <w:t>,</w:t>
            </w:r>
            <w:r w:rsidR="0004122C">
              <w:rPr>
                <w:rFonts w:ascii="Arial" w:hAnsi="Arial" w:cs="Arial"/>
                <w:b/>
              </w:rPr>
              <w:t xml:space="preserve"> </w:t>
            </w:r>
            <w:r w:rsidR="00665154">
              <w:rPr>
                <w:rFonts w:ascii="Arial" w:hAnsi="Arial" w:cs="Arial"/>
                <w:b/>
              </w:rPr>
              <w:t>5:45 – 8:15pm</w:t>
            </w:r>
          </w:p>
          <w:p w:rsidR="00C611D5" w:rsidRPr="007556A1" w:rsidRDefault="00570020" w:rsidP="001A4C7E">
            <w:pPr>
              <w:spacing w:line="276" w:lineRule="auto"/>
              <w:rPr>
                <w:rFonts w:ascii="Arial" w:hAnsi="Arial" w:cs="Arial"/>
              </w:rPr>
            </w:pPr>
            <w:r>
              <w:rPr>
                <w:rFonts w:ascii="Arial" w:hAnsi="Arial" w:cs="Arial"/>
                <w:highlight w:val="yellow"/>
              </w:rPr>
              <w:t>17</w:t>
            </w:r>
            <w:r w:rsidR="005F44D0" w:rsidRPr="005F44D0">
              <w:rPr>
                <w:rFonts w:ascii="Arial" w:hAnsi="Arial" w:cs="Arial"/>
                <w:highlight w:val="yellow"/>
                <w:vertAlign w:val="superscript"/>
              </w:rPr>
              <w:t>t</w:t>
            </w:r>
            <w:r w:rsidR="005F44D0">
              <w:rPr>
                <w:rFonts w:ascii="Arial" w:hAnsi="Arial" w:cs="Arial"/>
                <w:highlight w:val="yellow"/>
                <w:vertAlign w:val="superscript"/>
              </w:rPr>
              <w:t xml:space="preserve">h </w:t>
            </w:r>
            <w:r w:rsidR="005F44D0" w:rsidRPr="005F44D0">
              <w:rPr>
                <w:rFonts w:ascii="Arial" w:hAnsi="Arial" w:cs="Arial"/>
                <w:highlight w:val="yellow"/>
              </w:rPr>
              <w:t>February – 2</w:t>
            </w:r>
            <w:r>
              <w:rPr>
                <w:rFonts w:ascii="Arial" w:hAnsi="Arial" w:cs="Arial"/>
                <w:highlight w:val="yellow"/>
              </w:rPr>
              <w:t>3</w:t>
            </w:r>
            <w:r w:rsidRPr="00570020">
              <w:rPr>
                <w:rFonts w:ascii="Arial" w:hAnsi="Arial" w:cs="Arial"/>
                <w:highlight w:val="yellow"/>
                <w:vertAlign w:val="superscript"/>
              </w:rPr>
              <w:t>rd</w:t>
            </w:r>
            <w:r w:rsidR="005F44D0" w:rsidRPr="005F44D0">
              <w:rPr>
                <w:rFonts w:ascii="Arial" w:hAnsi="Arial" w:cs="Arial"/>
                <w:highlight w:val="yellow"/>
              </w:rPr>
              <w:t xml:space="preserve"> March</w:t>
            </w:r>
          </w:p>
          <w:p w:rsidR="00C611D5" w:rsidRDefault="00C611D5" w:rsidP="001A4C7E">
            <w:pPr>
              <w:rPr>
                <w:rFonts w:ascii="Arial" w:hAnsi="Arial" w:cs="Arial"/>
                <w:b/>
              </w:rPr>
            </w:pPr>
          </w:p>
          <w:p w:rsidR="00C611D5" w:rsidRPr="00724631" w:rsidRDefault="00C611D5" w:rsidP="001A4C7E">
            <w:pPr>
              <w:rPr>
                <w:rFonts w:ascii="Arial" w:hAnsi="Arial" w:cs="Arial"/>
                <w:b/>
              </w:rPr>
            </w:pPr>
          </w:p>
        </w:tc>
      </w:tr>
      <w:tr w:rsidR="004C64FD" w:rsidRPr="0023588F" w:rsidTr="004C64FD">
        <w:trPr>
          <w:trHeight w:val="891"/>
        </w:trPr>
        <w:tc>
          <w:tcPr>
            <w:tcW w:w="10632" w:type="dxa"/>
            <w:gridSpan w:val="4"/>
          </w:tcPr>
          <w:p w:rsidR="004C64FD" w:rsidRDefault="004C64FD" w:rsidP="004C64FD">
            <w:pPr>
              <w:jc w:val="center"/>
              <w:rPr>
                <w:rFonts w:ascii="Arial" w:hAnsi="Arial" w:cs="Arial"/>
                <w:b/>
                <w:sz w:val="28"/>
              </w:rPr>
            </w:pPr>
          </w:p>
          <w:p w:rsidR="004C64FD" w:rsidRPr="00547E27" w:rsidRDefault="004C64FD" w:rsidP="006C311E">
            <w:pPr>
              <w:jc w:val="center"/>
              <w:rPr>
                <w:rFonts w:ascii="Arial" w:hAnsi="Arial" w:cs="Arial"/>
              </w:rPr>
            </w:pPr>
            <w:r>
              <w:rPr>
                <w:rFonts w:ascii="Arial" w:hAnsi="Arial" w:cs="Arial"/>
                <w:b/>
                <w:sz w:val="28"/>
              </w:rPr>
              <w:t>SUMMER</w:t>
            </w:r>
            <w:r w:rsidRPr="007A41E0">
              <w:rPr>
                <w:rFonts w:ascii="Arial" w:hAnsi="Arial" w:cs="Arial"/>
                <w:b/>
                <w:sz w:val="28"/>
              </w:rPr>
              <w:t xml:space="preserve"> TERM 20</w:t>
            </w:r>
            <w:r w:rsidR="006C311E">
              <w:rPr>
                <w:rFonts w:ascii="Arial" w:hAnsi="Arial" w:cs="Arial"/>
                <w:b/>
                <w:sz w:val="28"/>
              </w:rPr>
              <w:t>20</w:t>
            </w:r>
          </w:p>
        </w:tc>
      </w:tr>
      <w:tr w:rsidR="001F3F8D" w:rsidRPr="0023588F" w:rsidTr="000B3CBA">
        <w:trPr>
          <w:trHeight w:val="756"/>
        </w:trPr>
        <w:tc>
          <w:tcPr>
            <w:tcW w:w="10632" w:type="dxa"/>
            <w:gridSpan w:val="4"/>
          </w:tcPr>
          <w:p w:rsidR="001F3F8D" w:rsidRDefault="001F3F8D" w:rsidP="001F3F8D">
            <w:pPr>
              <w:jc w:val="center"/>
              <w:rPr>
                <w:rFonts w:ascii="Arial" w:hAnsi="Arial" w:cs="Arial"/>
                <w:i/>
              </w:rPr>
            </w:pPr>
          </w:p>
          <w:p w:rsidR="001F3F8D" w:rsidRPr="001F3F8D" w:rsidRDefault="001F3F8D" w:rsidP="001F3F8D">
            <w:pPr>
              <w:jc w:val="center"/>
              <w:rPr>
                <w:rFonts w:ascii="Arial" w:hAnsi="Arial" w:cs="Arial"/>
                <w:i/>
              </w:rPr>
            </w:pPr>
            <w:r>
              <w:rPr>
                <w:rFonts w:ascii="Arial" w:hAnsi="Arial" w:cs="Arial"/>
                <w:i/>
              </w:rPr>
              <w:t>Performance Projects</w:t>
            </w:r>
          </w:p>
        </w:tc>
      </w:tr>
      <w:tr w:rsidR="004C64FD" w:rsidRPr="0023588F" w:rsidTr="006F00AB">
        <w:trPr>
          <w:trHeight w:val="1389"/>
        </w:trPr>
        <w:tc>
          <w:tcPr>
            <w:tcW w:w="2552" w:type="dxa"/>
          </w:tcPr>
          <w:p w:rsidR="004C64FD" w:rsidRPr="001F3F8D" w:rsidRDefault="001F3F8D" w:rsidP="00FC7248">
            <w:pPr>
              <w:rPr>
                <w:rFonts w:ascii="Arial" w:hAnsi="Arial" w:cs="Arial"/>
                <w:b/>
              </w:rPr>
            </w:pPr>
            <w:r w:rsidRPr="001F3F8D">
              <w:rPr>
                <w:rFonts w:ascii="Arial" w:hAnsi="Arial" w:cs="Arial"/>
                <w:b/>
              </w:rPr>
              <w:t>Senior Youth Theatre</w:t>
            </w:r>
          </w:p>
          <w:p w:rsidR="001F3F8D" w:rsidRDefault="001F3F8D" w:rsidP="00FC7248">
            <w:pPr>
              <w:rPr>
                <w:rFonts w:ascii="Arial" w:hAnsi="Arial" w:cs="Arial"/>
                <w:b/>
              </w:rPr>
            </w:pPr>
            <w:r w:rsidRPr="001F3F8D">
              <w:rPr>
                <w:rFonts w:ascii="Arial" w:hAnsi="Arial" w:cs="Arial"/>
                <w:b/>
              </w:rPr>
              <w:t>Acting Company</w:t>
            </w:r>
          </w:p>
          <w:p w:rsidR="001F3F8D" w:rsidRDefault="001F3F8D" w:rsidP="00FC7248">
            <w:pPr>
              <w:rPr>
                <w:rFonts w:ascii="Arial" w:hAnsi="Arial" w:cs="Arial"/>
                <w:b/>
              </w:rPr>
            </w:pPr>
          </w:p>
          <w:p w:rsidR="001F3F8D" w:rsidRPr="001F3F8D" w:rsidRDefault="001F3F8D" w:rsidP="00FC7248">
            <w:pPr>
              <w:rPr>
                <w:rFonts w:ascii="Arial" w:hAnsi="Arial" w:cs="Arial"/>
                <w:b/>
              </w:rPr>
            </w:pPr>
            <w:r w:rsidRPr="001F3F8D">
              <w:rPr>
                <w:rFonts w:ascii="Arial" w:hAnsi="Arial" w:cs="Arial"/>
                <w:b/>
              </w:rPr>
              <w:t>(Ages 16 – 21)</w:t>
            </w:r>
          </w:p>
        </w:tc>
        <w:tc>
          <w:tcPr>
            <w:tcW w:w="4111" w:type="dxa"/>
            <w:gridSpan w:val="2"/>
          </w:tcPr>
          <w:p w:rsidR="004C64FD" w:rsidRDefault="001A7FF1" w:rsidP="001A7FF1">
            <w:pPr>
              <w:rPr>
                <w:rFonts w:ascii="Arial" w:hAnsi="Arial" w:cs="Arial"/>
              </w:rPr>
            </w:pPr>
            <w:r>
              <w:rPr>
                <w:rFonts w:ascii="Arial" w:hAnsi="Arial" w:cs="Arial"/>
              </w:rPr>
              <w:t>Assist directors to deliver sessions and rehearse group of approx. 20 young people aged 16 – 21.  Gain hands-on directing skills working in small groups.</w:t>
            </w:r>
          </w:p>
        </w:tc>
        <w:tc>
          <w:tcPr>
            <w:tcW w:w="3969" w:type="dxa"/>
          </w:tcPr>
          <w:p w:rsidR="004C64FD" w:rsidRPr="001F3F8D" w:rsidRDefault="001F3F8D" w:rsidP="00FC7248">
            <w:pPr>
              <w:rPr>
                <w:rFonts w:ascii="Arial" w:hAnsi="Arial" w:cs="Arial"/>
                <w:b/>
              </w:rPr>
            </w:pPr>
            <w:r w:rsidRPr="001F3F8D">
              <w:rPr>
                <w:rFonts w:ascii="Arial" w:hAnsi="Arial" w:cs="Arial"/>
                <w:b/>
              </w:rPr>
              <w:t>Thursdays 5:15 – 8:15pm</w:t>
            </w:r>
          </w:p>
          <w:p w:rsidR="001F3F8D" w:rsidRDefault="00FC6466" w:rsidP="00FC7248">
            <w:pPr>
              <w:rPr>
                <w:rFonts w:ascii="Arial" w:hAnsi="Arial" w:cs="Arial"/>
              </w:rPr>
            </w:pPr>
            <w:r>
              <w:rPr>
                <w:rFonts w:ascii="Arial" w:hAnsi="Arial" w:cs="Arial"/>
                <w:highlight w:val="yellow"/>
              </w:rPr>
              <w:t>16</w:t>
            </w:r>
            <w:r w:rsidR="001F3F8D" w:rsidRPr="001F3F8D">
              <w:rPr>
                <w:rFonts w:ascii="Arial" w:hAnsi="Arial" w:cs="Arial"/>
                <w:highlight w:val="yellow"/>
                <w:vertAlign w:val="superscript"/>
              </w:rPr>
              <w:t>th</w:t>
            </w:r>
            <w:r w:rsidR="001F3F8D" w:rsidRPr="001F3F8D">
              <w:rPr>
                <w:rFonts w:ascii="Arial" w:hAnsi="Arial" w:cs="Arial"/>
                <w:highlight w:val="yellow"/>
              </w:rPr>
              <w:t xml:space="preserve"> April – 1</w:t>
            </w:r>
            <w:r>
              <w:rPr>
                <w:rFonts w:ascii="Arial" w:hAnsi="Arial" w:cs="Arial"/>
                <w:highlight w:val="yellow"/>
              </w:rPr>
              <w:t>6</w:t>
            </w:r>
            <w:r w:rsidR="001F3F8D" w:rsidRPr="001F3F8D">
              <w:rPr>
                <w:rFonts w:ascii="Arial" w:hAnsi="Arial" w:cs="Arial"/>
                <w:highlight w:val="yellow"/>
                <w:vertAlign w:val="superscript"/>
              </w:rPr>
              <w:t>th</w:t>
            </w:r>
            <w:r w:rsidR="001F3F8D" w:rsidRPr="001F3F8D">
              <w:rPr>
                <w:rFonts w:ascii="Arial" w:hAnsi="Arial" w:cs="Arial"/>
                <w:highlight w:val="yellow"/>
              </w:rPr>
              <w:t xml:space="preserve"> July</w:t>
            </w:r>
          </w:p>
          <w:p w:rsidR="001F3F8D" w:rsidRDefault="001F3F8D" w:rsidP="00FC7248">
            <w:pPr>
              <w:rPr>
                <w:rFonts w:ascii="Arial" w:hAnsi="Arial" w:cs="Arial"/>
              </w:rPr>
            </w:pPr>
            <w:r>
              <w:rPr>
                <w:rFonts w:ascii="Arial" w:hAnsi="Arial" w:cs="Arial"/>
              </w:rPr>
              <w:t xml:space="preserve">(excluding </w:t>
            </w:r>
            <w:r w:rsidR="00FC6466">
              <w:rPr>
                <w:rFonts w:ascii="Arial" w:hAnsi="Arial" w:cs="Arial"/>
              </w:rPr>
              <w:t>28</w:t>
            </w:r>
            <w:r>
              <w:rPr>
                <w:rFonts w:ascii="Arial" w:hAnsi="Arial" w:cs="Arial"/>
              </w:rPr>
              <w:t>/5)</w:t>
            </w:r>
          </w:p>
          <w:p w:rsidR="001F3F8D" w:rsidRDefault="001F3F8D" w:rsidP="00FC7248">
            <w:pPr>
              <w:rPr>
                <w:rFonts w:ascii="Arial" w:hAnsi="Arial" w:cs="Arial"/>
              </w:rPr>
            </w:pPr>
            <w:r>
              <w:rPr>
                <w:rFonts w:ascii="Arial" w:hAnsi="Arial" w:cs="Arial"/>
              </w:rPr>
              <w:t>AND</w:t>
            </w:r>
          </w:p>
          <w:p w:rsidR="001F3F8D" w:rsidRDefault="001F3F8D" w:rsidP="00FC7248">
            <w:pPr>
              <w:rPr>
                <w:rFonts w:ascii="Arial" w:hAnsi="Arial" w:cs="Arial"/>
              </w:rPr>
            </w:pPr>
            <w:r w:rsidRPr="00310B89">
              <w:rPr>
                <w:rFonts w:ascii="Arial" w:hAnsi="Arial" w:cs="Arial"/>
              </w:rPr>
              <w:t>All day</w:t>
            </w:r>
            <w:r>
              <w:rPr>
                <w:rFonts w:ascii="Arial" w:hAnsi="Arial" w:cs="Arial"/>
              </w:rPr>
              <w:t xml:space="preserve"> Production Week</w:t>
            </w:r>
          </w:p>
          <w:p w:rsidR="001F3F8D" w:rsidRDefault="001F3F8D" w:rsidP="00FC7248">
            <w:pPr>
              <w:rPr>
                <w:rFonts w:ascii="Arial" w:hAnsi="Arial" w:cs="Arial"/>
              </w:rPr>
            </w:pPr>
            <w:r w:rsidRPr="001F3F8D">
              <w:rPr>
                <w:rFonts w:ascii="Arial" w:hAnsi="Arial" w:cs="Arial"/>
                <w:highlight w:val="yellow"/>
              </w:rPr>
              <w:t>Monday 2</w:t>
            </w:r>
            <w:r w:rsidR="00FC6466">
              <w:rPr>
                <w:rFonts w:ascii="Arial" w:hAnsi="Arial" w:cs="Arial"/>
                <w:highlight w:val="yellow"/>
              </w:rPr>
              <w:t>1</w:t>
            </w:r>
            <w:r w:rsidR="00FC6466" w:rsidRPr="00FC6466">
              <w:rPr>
                <w:rFonts w:ascii="Arial" w:hAnsi="Arial" w:cs="Arial"/>
                <w:highlight w:val="yellow"/>
                <w:vertAlign w:val="superscript"/>
              </w:rPr>
              <w:t>st</w:t>
            </w:r>
            <w:r w:rsidRPr="001F3F8D">
              <w:rPr>
                <w:rFonts w:ascii="Arial" w:hAnsi="Arial" w:cs="Arial"/>
                <w:highlight w:val="yellow"/>
              </w:rPr>
              <w:t>– Saturday 2</w:t>
            </w:r>
            <w:r w:rsidR="00FC6466">
              <w:rPr>
                <w:rFonts w:ascii="Arial" w:hAnsi="Arial" w:cs="Arial"/>
                <w:highlight w:val="yellow"/>
              </w:rPr>
              <w:t>5</w:t>
            </w:r>
            <w:r w:rsidRPr="001F3F8D">
              <w:rPr>
                <w:rFonts w:ascii="Arial" w:hAnsi="Arial" w:cs="Arial"/>
                <w:highlight w:val="yellow"/>
                <w:vertAlign w:val="superscript"/>
              </w:rPr>
              <w:t>th</w:t>
            </w:r>
            <w:r w:rsidRPr="001F3F8D">
              <w:rPr>
                <w:rFonts w:ascii="Arial" w:hAnsi="Arial" w:cs="Arial"/>
                <w:highlight w:val="yellow"/>
              </w:rPr>
              <w:t xml:space="preserve"> July</w:t>
            </w:r>
          </w:p>
          <w:p w:rsidR="001F3F8D" w:rsidRPr="00547E27" w:rsidRDefault="001F3F8D" w:rsidP="00FC7248">
            <w:pPr>
              <w:rPr>
                <w:rFonts w:ascii="Arial" w:hAnsi="Arial" w:cs="Arial"/>
              </w:rPr>
            </w:pPr>
          </w:p>
        </w:tc>
      </w:tr>
      <w:tr w:rsidR="004C64FD" w:rsidRPr="0023588F" w:rsidTr="006F00AB">
        <w:trPr>
          <w:trHeight w:val="1389"/>
        </w:trPr>
        <w:tc>
          <w:tcPr>
            <w:tcW w:w="2552" w:type="dxa"/>
          </w:tcPr>
          <w:p w:rsidR="004C64FD" w:rsidRDefault="001F3F8D" w:rsidP="00FC7248">
            <w:pPr>
              <w:rPr>
                <w:rFonts w:ascii="Arial" w:hAnsi="Arial" w:cs="Arial"/>
                <w:b/>
              </w:rPr>
            </w:pPr>
            <w:r>
              <w:rPr>
                <w:rFonts w:ascii="Arial" w:hAnsi="Arial" w:cs="Arial"/>
                <w:b/>
              </w:rPr>
              <w:t>Senior Youth Theatre</w:t>
            </w:r>
          </w:p>
          <w:p w:rsidR="001F3F8D" w:rsidRDefault="001F3F8D" w:rsidP="00FC7248">
            <w:pPr>
              <w:rPr>
                <w:rFonts w:ascii="Arial" w:hAnsi="Arial" w:cs="Arial"/>
                <w:b/>
              </w:rPr>
            </w:pPr>
            <w:r>
              <w:rPr>
                <w:rFonts w:ascii="Arial" w:hAnsi="Arial" w:cs="Arial"/>
                <w:b/>
              </w:rPr>
              <w:t>Workshop Company</w:t>
            </w:r>
          </w:p>
          <w:p w:rsidR="001F3F8D" w:rsidRDefault="001F3F8D" w:rsidP="00FC7248">
            <w:pPr>
              <w:rPr>
                <w:rFonts w:ascii="Arial" w:hAnsi="Arial" w:cs="Arial"/>
                <w:b/>
              </w:rPr>
            </w:pPr>
          </w:p>
          <w:p w:rsidR="001F3F8D" w:rsidRPr="001F3F8D" w:rsidRDefault="001F3F8D" w:rsidP="00FC7248">
            <w:pPr>
              <w:rPr>
                <w:rFonts w:ascii="Arial" w:hAnsi="Arial" w:cs="Arial"/>
                <w:b/>
              </w:rPr>
            </w:pPr>
            <w:r>
              <w:rPr>
                <w:rFonts w:ascii="Arial" w:hAnsi="Arial" w:cs="Arial"/>
                <w:b/>
              </w:rPr>
              <w:t>(Ages 14 – 17)</w:t>
            </w:r>
          </w:p>
        </w:tc>
        <w:tc>
          <w:tcPr>
            <w:tcW w:w="4111" w:type="dxa"/>
            <w:gridSpan w:val="2"/>
          </w:tcPr>
          <w:p w:rsidR="004C64FD" w:rsidRDefault="001A7FF1" w:rsidP="001A7FF1">
            <w:pPr>
              <w:rPr>
                <w:rFonts w:ascii="Arial" w:hAnsi="Arial" w:cs="Arial"/>
              </w:rPr>
            </w:pPr>
            <w:r>
              <w:rPr>
                <w:rFonts w:ascii="Arial" w:hAnsi="Arial" w:cs="Arial"/>
              </w:rPr>
              <w:t>Assist directors to deliver sessions and rehearse group of approx. 20 young people aged 14 – 17.  Gain hands-on directing skills working in small groups.</w:t>
            </w:r>
          </w:p>
        </w:tc>
        <w:tc>
          <w:tcPr>
            <w:tcW w:w="3969" w:type="dxa"/>
          </w:tcPr>
          <w:p w:rsidR="004C64FD" w:rsidRDefault="001F3F8D" w:rsidP="00FC7248">
            <w:pPr>
              <w:rPr>
                <w:rFonts w:ascii="Arial" w:hAnsi="Arial" w:cs="Arial"/>
                <w:b/>
              </w:rPr>
            </w:pPr>
            <w:r>
              <w:rPr>
                <w:rFonts w:ascii="Arial" w:hAnsi="Arial" w:cs="Arial"/>
                <w:b/>
              </w:rPr>
              <w:t>Wednesdays 5:15 – 7:45pm</w:t>
            </w:r>
          </w:p>
          <w:p w:rsidR="001F3F8D" w:rsidRPr="001F3F8D" w:rsidRDefault="00C575A1" w:rsidP="00FC7248">
            <w:pPr>
              <w:rPr>
                <w:rFonts w:ascii="Arial" w:hAnsi="Arial" w:cs="Arial"/>
              </w:rPr>
            </w:pPr>
            <w:r>
              <w:rPr>
                <w:rFonts w:ascii="Arial" w:hAnsi="Arial" w:cs="Arial"/>
                <w:highlight w:val="yellow"/>
              </w:rPr>
              <w:t>22</w:t>
            </w:r>
            <w:r w:rsidRPr="00C575A1">
              <w:rPr>
                <w:rFonts w:ascii="Arial" w:hAnsi="Arial" w:cs="Arial"/>
                <w:highlight w:val="yellow"/>
                <w:vertAlign w:val="superscript"/>
              </w:rPr>
              <w:t>nd</w:t>
            </w:r>
            <w:r>
              <w:rPr>
                <w:rFonts w:ascii="Arial" w:hAnsi="Arial" w:cs="Arial"/>
                <w:highlight w:val="yellow"/>
              </w:rPr>
              <w:t xml:space="preserve"> April</w:t>
            </w:r>
            <w:r w:rsidR="001F3F8D" w:rsidRPr="001F3F8D">
              <w:rPr>
                <w:rFonts w:ascii="Arial" w:hAnsi="Arial" w:cs="Arial"/>
                <w:highlight w:val="yellow"/>
              </w:rPr>
              <w:t xml:space="preserve"> – 1</w:t>
            </w:r>
            <w:r w:rsidR="00FC6466">
              <w:rPr>
                <w:rFonts w:ascii="Arial" w:hAnsi="Arial" w:cs="Arial"/>
                <w:highlight w:val="yellow"/>
              </w:rPr>
              <w:t>5</w:t>
            </w:r>
            <w:r w:rsidR="00FC6466" w:rsidRPr="00FC6466">
              <w:rPr>
                <w:rFonts w:ascii="Arial" w:hAnsi="Arial" w:cs="Arial"/>
                <w:highlight w:val="yellow"/>
                <w:vertAlign w:val="superscript"/>
              </w:rPr>
              <w:t>th</w:t>
            </w:r>
            <w:r w:rsidR="001F3F8D" w:rsidRPr="001F3F8D">
              <w:rPr>
                <w:rFonts w:ascii="Arial" w:hAnsi="Arial" w:cs="Arial"/>
                <w:highlight w:val="yellow"/>
              </w:rPr>
              <w:t xml:space="preserve"> July</w:t>
            </w:r>
          </w:p>
          <w:p w:rsidR="001F3F8D" w:rsidRPr="001F3F8D" w:rsidRDefault="001F3F8D" w:rsidP="00FC7248">
            <w:pPr>
              <w:rPr>
                <w:rFonts w:ascii="Arial" w:hAnsi="Arial" w:cs="Arial"/>
              </w:rPr>
            </w:pPr>
            <w:r w:rsidRPr="001F3F8D">
              <w:rPr>
                <w:rFonts w:ascii="Arial" w:hAnsi="Arial" w:cs="Arial"/>
              </w:rPr>
              <w:t>(excluding 2</w:t>
            </w:r>
            <w:r w:rsidR="00FC6466">
              <w:rPr>
                <w:rFonts w:ascii="Arial" w:hAnsi="Arial" w:cs="Arial"/>
              </w:rPr>
              <w:t>7</w:t>
            </w:r>
            <w:r w:rsidRPr="001F3F8D">
              <w:rPr>
                <w:rFonts w:ascii="Arial" w:hAnsi="Arial" w:cs="Arial"/>
              </w:rPr>
              <w:t>/5)</w:t>
            </w:r>
          </w:p>
          <w:p w:rsidR="001F3F8D" w:rsidRPr="001F3F8D" w:rsidRDefault="001F3F8D" w:rsidP="00FC7248">
            <w:pPr>
              <w:rPr>
                <w:rFonts w:ascii="Arial" w:hAnsi="Arial" w:cs="Arial"/>
              </w:rPr>
            </w:pPr>
            <w:r w:rsidRPr="001F3F8D">
              <w:rPr>
                <w:rFonts w:ascii="Arial" w:hAnsi="Arial" w:cs="Arial"/>
              </w:rPr>
              <w:t>AND</w:t>
            </w:r>
          </w:p>
          <w:p w:rsidR="001F3F8D" w:rsidRPr="001F3F8D" w:rsidRDefault="001F3F8D" w:rsidP="00FC7248">
            <w:pPr>
              <w:rPr>
                <w:rFonts w:ascii="Arial" w:hAnsi="Arial" w:cs="Arial"/>
              </w:rPr>
            </w:pPr>
            <w:r w:rsidRPr="001F3F8D">
              <w:rPr>
                <w:rFonts w:ascii="Arial" w:hAnsi="Arial" w:cs="Arial"/>
              </w:rPr>
              <w:t>All day Production Week</w:t>
            </w:r>
          </w:p>
          <w:p w:rsidR="001F3F8D" w:rsidRPr="001F3F8D" w:rsidRDefault="001F3F8D" w:rsidP="00FC7248">
            <w:pPr>
              <w:rPr>
                <w:rFonts w:ascii="Arial" w:hAnsi="Arial" w:cs="Arial"/>
              </w:rPr>
            </w:pPr>
            <w:r w:rsidRPr="001F3F8D">
              <w:rPr>
                <w:rFonts w:ascii="Arial" w:hAnsi="Arial" w:cs="Arial"/>
                <w:highlight w:val="yellow"/>
              </w:rPr>
              <w:t>Monday 2</w:t>
            </w:r>
            <w:r w:rsidR="00FC6466">
              <w:rPr>
                <w:rFonts w:ascii="Arial" w:hAnsi="Arial" w:cs="Arial"/>
                <w:highlight w:val="yellow"/>
              </w:rPr>
              <w:t>1</w:t>
            </w:r>
            <w:r w:rsidR="00FC6466" w:rsidRPr="00FC6466">
              <w:rPr>
                <w:rFonts w:ascii="Arial" w:hAnsi="Arial" w:cs="Arial"/>
                <w:highlight w:val="yellow"/>
                <w:vertAlign w:val="superscript"/>
              </w:rPr>
              <w:t>st</w:t>
            </w:r>
            <w:r w:rsidRPr="001F3F8D">
              <w:rPr>
                <w:rFonts w:ascii="Arial" w:hAnsi="Arial" w:cs="Arial"/>
                <w:highlight w:val="yellow"/>
              </w:rPr>
              <w:t xml:space="preserve"> – Saturday 2</w:t>
            </w:r>
            <w:r w:rsidR="00FC6466">
              <w:rPr>
                <w:rFonts w:ascii="Arial" w:hAnsi="Arial" w:cs="Arial"/>
                <w:highlight w:val="yellow"/>
              </w:rPr>
              <w:t>5</w:t>
            </w:r>
            <w:r w:rsidRPr="001F3F8D">
              <w:rPr>
                <w:rFonts w:ascii="Arial" w:hAnsi="Arial" w:cs="Arial"/>
                <w:highlight w:val="yellow"/>
                <w:vertAlign w:val="superscript"/>
              </w:rPr>
              <w:t>th</w:t>
            </w:r>
            <w:r w:rsidRPr="001F3F8D">
              <w:rPr>
                <w:rFonts w:ascii="Arial" w:hAnsi="Arial" w:cs="Arial"/>
                <w:highlight w:val="yellow"/>
              </w:rPr>
              <w:t xml:space="preserve"> July</w:t>
            </w:r>
          </w:p>
          <w:p w:rsidR="001F3F8D" w:rsidRPr="001F3F8D" w:rsidRDefault="001F3F8D" w:rsidP="00FC7248">
            <w:pPr>
              <w:rPr>
                <w:rFonts w:ascii="Arial" w:hAnsi="Arial" w:cs="Arial"/>
                <w:b/>
              </w:rPr>
            </w:pPr>
          </w:p>
        </w:tc>
      </w:tr>
      <w:tr w:rsidR="00310B89" w:rsidRPr="0023588F" w:rsidTr="000B3CBA">
        <w:trPr>
          <w:trHeight w:val="818"/>
        </w:trPr>
        <w:tc>
          <w:tcPr>
            <w:tcW w:w="10632" w:type="dxa"/>
            <w:gridSpan w:val="4"/>
          </w:tcPr>
          <w:p w:rsidR="00310B89" w:rsidRDefault="00310B89" w:rsidP="00310B89">
            <w:pPr>
              <w:jc w:val="center"/>
              <w:rPr>
                <w:rFonts w:ascii="Arial" w:hAnsi="Arial" w:cs="Arial"/>
                <w:i/>
              </w:rPr>
            </w:pPr>
          </w:p>
          <w:p w:rsidR="00310B89" w:rsidRDefault="00310B89" w:rsidP="00310B89">
            <w:pPr>
              <w:jc w:val="center"/>
              <w:rPr>
                <w:rFonts w:ascii="Arial" w:hAnsi="Arial" w:cs="Arial"/>
                <w:b/>
              </w:rPr>
            </w:pPr>
            <w:r>
              <w:rPr>
                <w:rFonts w:ascii="Arial" w:hAnsi="Arial" w:cs="Arial"/>
                <w:i/>
              </w:rPr>
              <w:t>Short Projects (no performance)</w:t>
            </w:r>
          </w:p>
        </w:tc>
      </w:tr>
      <w:tr w:rsidR="00310B89" w:rsidRPr="0023588F" w:rsidTr="00310B89">
        <w:trPr>
          <w:trHeight w:val="1389"/>
        </w:trPr>
        <w:tc>
          <w:tcPr>
            <w:tcW w:w="2694" w:type="dxa"/>
            <w:gridSpan w:val="2"/>
          </w:tcPr>
          <w:p w:rsidR="00310B89" w:rsidRDefault="00310B89" w:rsidP="00FC7248">
            <w:pPr>
              <w:rPr>
                <w:rFonts w:ascii="Arial" w:hAnsi="Arial" w:cs="Arial"/>
                <w:b/>
              </w:rPr>
            </w:pPr>
            <w:r>
              <w:rPr>
                <w:rFonts w:ascii="Arial" w:hAnsi="Arial" w:cs="Arial"/>
                <w:b/>
              </w:rPr>
              <w:t>Junior Youth Theatre 1</w:t>
            </w:r>
          </w:p>
          <w:p w:rsidR="00310B89" w:rsidRDefault="00310B89" w:rsidP="00FC7248">
            <w:pPr>
              <w:rPr>
                <w:rFonts w:ascii="Arial" w:hAnsi="Arial" w:cs="Arial"/>
                <w:b/>
              </w:rPr>
            </w:pPr>
            <w:r>
              <w:rPr>
                <w:rFonts w:ascii="Arial" w:hAnsi="Arial" w:cs="Arial"/>
                <w:b/>
              </w:rPr>
              <w:t>Workshop Group</w:t>
            </w:r>
          </w:p>
          <w:p w:rsidR="00310B89" w:rsidRDefault="00310B89" w:rsidP="00FC7248">
            <w:pPr>
              <w:rPr>
                <w:rFonts w:ascii="Arial" w:hAnsi="Arial" w:cs="Arial"/>
                <w:b/>
              </w:rPr>
            </w:pPr>
          </w:p>
          <w:p w:rsidR="00310B89" w:rsidRDefault="00310B89" w:rsidP="00FC7248">
            <w:pPr>
              <w:rPr>
                <w:rFonts w:ascii="Arial" w:hAnsi="Arial" w:cs="Arial"/>
                <w:b/>
              </w:rPr>
            </w:pPr>
            <w:r>
              <w:rPr>
                <w:rFonts w:ascii="Arial" w:hAnsi="Arial" w:cs="Arial"/>
                <w:b/>
              </w:rPr>
              <w:t>(Ages 8 – 11)</w:t>
            </w:r>
          </w:p>
        </w:tc>
        <w:tc>
          <w:tcPr>
            <w:tcW w:w="3969" w:type="dxa"/>
          </w:tcPr>
          <w:p w:rsidR="009E429A" w:rsidRDefault="009E429A" w:rsidP="009E429A">
            <w:pPr>
              <w:rPr>
                <w:rFonts w:ascii="Arial" w:hAnsi="Arial" w:cs="Arial"/>
              </w:rPr>
            </w:pPr>
            <w:r>
              <w:rPr>
                <w:rFonts w:ascii="Arial" w:hAnsi="Arial" w:cs="Arial"/>
              </w:rPr>
              <w:t xml:space="preserve">Support workshop leaders to deliver games and exercises for ages 8 </w:t>
            </w:r>
            <w:r w:rsidR="0062227E">
              <w:rPr>
                <w:rFonts w:ascii="Arial" w:hAnsi="Arial" w:cs="Arial"/>
              </w:rPr>
              <w:t>–</w:t>
            </w:r>
            <w:r>
              <w:rPr>
                <w:rFonts w:ascii="Arial" w:hAnsi="Arial" w:cs="Arial"/>
              </w:rPr>
              <w:t xml:space="preserve"> </w:t>
            </w:r>
            <w:r w:rsidR="0062227E">
              <w:rPr>
                <w:rFonts w:ascii="Arial" w:hAnsi="Arial" w:cs="Arial"/>
              </w:rPr>
              <w:t>1</w:t>
            </w:r>
            <w:r>
              <w:rPr>
                <w:rFonts w:ascii="Arial" w:hAnsi="Arial" w:cs="Arial"/>
              </w:rPr>
              <w:t>1. A short project helping to</w:t>
            </w:r>
            <w:bookmarkStart w:id="0" w:name="_GoBack"/>
            <w:bookmarkEnd w:id="0"/>
            <w:r>
              <w:rPr>
                <w:rFonts w:ascii="Arial" w:hAnsi="Arial" w:cs="Arial"/>
              </w:rPr>
              <w:t xml:space="preserve"> </w:t>
            </w:r>
            <w:r w:rsidR="00B80A3A">
              <w:rPr>
                <w:rFonts w:ascii="Arial" w:hAnsi="Arial" w:cs="Arial"/>
              </w:rPr>
              <w:t>build confidence and</w:t>
            </w:r>
            <w:r>
              <w:rPr>
                <w:rFonts w:ascii="Arial" w:hAnsi="Arial" w:cs="Arial"/>
              </w:rPr>
              <w:t xml:space="preserve"> develop key drama skills.</w:t>
            </w:r>
          </w:p>
          <w:p w:rsidR="00310B89" w:rsidRDefault="00310B89" w:rsidP="00FC7248">
            <w:pPr>
              <w:rPr>
                <w:rFonts w:ascii="Arial" w:hAnsi="Arial" w:cs="Arial"/>
              </w:rPr>
            </w:pPr>
          </w:p>
        </w:tc>
        <w:tc>
          <w:tcPr>
            <w:tcW w:w="3969" w:type="dxa"/>
          </w:tcPr>
          <w:p w:rsidR="00132169" w:rsidRDefault="00132169" w:rsidP="00FC7248">
            <w:pPr>
              <w:rPr>
                <w:rFonts w:ascii="Arial" w:hAnsi="Arial" w:cs="Arial"/>
                <w:b/>
              </w:rPr>
            </w:pPr>
            <w:r>
              <w:rPr>
                <w:rFonts w:ascii="Arial" w:hAnsi="Arial" w:cs="Arial"/>
                <w:b/>
              </w:rPr>
              <w:t>Tuesdays, 4:00 – 6:00pm</w:t>
            </w:r>
          </w:p>
          <w:p w:rsidR="0006134A" w:rsidRPr="00132169" w:rsidRDefault="00132169" w:rsidP="00FC7248">
            <w:pPr>
              <w:rPr>
                <w:rFonts w:ascii="Arial" w:hAnsi="Arial" w:cs="Arial"/>
              </w:rPr>
            </w:pPr>
            <w:r w:rsidRPr="003808F7">
              <w:rPr>
                <w:rFonts w:ascii="Arial" w:hAnsi="Arial" w:cs="Arial"/>
                <w:highlight w:val="yellow"/>
              </w:rPr>
              <w:t>2</w:t>
            </w:r>
            <w:r w:rsidRPr="003808F7">
              <w:rPr>
                <w:rFonts w:ascii="Arial" w:hAnsi="Arial" w:cs="Arial"/>
                <w:highlight w:val="yellow"/>
                <w:vertAlign w:val="superscript"/>
              </w:rPr>
              <w:t xml:space="preserve">nd </w:t>
            </w:r>
            <w:r w:rsidRPr="003808F7">
              <w:rPr>
                <w:rFonts w:ascii="Arial" w:hAnsi="Arial" w:cs="Arial"/>
                <w:highlight w:val="yellow"/>
              </w:rPr>
              <w:t>June – 7</w:t>
            </w:r>
            <w:r w:rsidRPr="003808F7">
              <w:rPr>
                <w:rFonts w:ascii="Arial" w:hAnsi="Arial" w:cs="Arial"/>
                <w:highlight w:val="yellow"/>
                <w:vertAlign w:val="superscript"/>
              </w:rPr>
              <w:t>th</w:t>
            </w:r>
            <w:r w:rsidRPr="003808F7">
              <w:rPr>
                <w:rFonts w:ascii="Arial" w:hAnsi="Arial" w:cs="Arial"/>
                <w:highlight w:val="yellow"/>
              </w:rPr>
              <w:t xml:space="preserve"> July</w:t>
            </w:r>
          </w:p>
          <w:p w:rsidR="0006134A" w:rsidRPr="00310B89" w:rsidRDefault="0006134A" w:rsidP="00FC7248">
            <w:pPr>
              <w:rPr>
                <w:rFonts w:ascii="Arial" w:hAnsi="Arial" w:cs="Arial"/>
              </w:rPr>
            </w:pPr>
          </w:p>
        </w:tc>
      </w:tr>
    </w:tbl>
    <w:p w:rsidR="004E20DC" w:rsidRDefault="004E20DC">
      <w:pPr>
        <w:rPr>
          <w:rFonts w:ascii="Arial" w:hAnsi="Arial" w:cs="Arial"/>
        </w:rPr>
      </w:pPr>
    </w:p>
    <w:p w:rsidR="006F42EF" w:rsidRPr="00236713" w:rsidRDefault="006F42EF" w:rsidP="006F42EF">
      <w:pPr>
        <w:jc w:val="center"/>
        <w:rPr>
          <w:i/>
          <w:sz w:val="24"/>
        </w:rPr>
      </w:pPr>
      <w:r>
        <w:rPr>
          <w:i/>
          <w:sz w:val="24"/>
        </w:rPr>
        <w:t>Some</w:t>
      </w:r>
      <w:r w:rsidRPr="00236713">
        <w:rPr>
          <w:i/>
          <w:sz w:val="24"/>
        </w:rPr>
        <w:t xml:space="preserve"> dates and times </w:t>
      </w:r>
      <w:r>
        <w:rPr>
          <w:i/>
          <w:sz w:val="24"/>
        </w:rPr>
        <w:t xml:space="preserve">may be </w:t>
      </w:r>
      <w:r w:rsidRPr="00236713">
        <w:rPr>
          <w:i/>
          <w:sz w:val="24"/>
        </w:rPr>
        <w:t>subject to change.</w:t>
      </w:r>
    </w:p>
    <w:p w:rsidR="00675CC9" w:rsidRPr="0023588F" w:rsidRDefault="00675CC9" w:rsidP="006F42EF">
      <w:pPr>
        <w:jc w:val="center"/>
        <w:rPr>
          <w:rFonts w:ascii="Arial" w:hAnsi="Arial" w:cs="Arial"/>
        </w:rPr>
      </w:pPr>
    </w:p>
    <w:sectPr w:rsidR="00675CC9" w:rsidRPr="0023588F" w:rsidSect="001A4C7E">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92" w:rsidRDefault="00472E92" w:rsidP="006A545A">
      <w:r>
        <w:separator/>
      </w:r>
    </w:p>
  </w:endnote>
  <w:endnote w:type="continuationSeparator" w:id="0">
    <w:p w:rsidR="00472E92" w:rsidRDefault="00472E92" w:rsidP="006A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92" w:rsidRDefault="00472E92" w:rsidP="006A545A">
      <w:r>
        <w:separator/>
      </w:r>
    </w:p>
  </w:footnote>
  <w:footnote w:type="continuationSeparator" w:id="0">
    <w:p w:rsidR="00472E92" w:rsidRDefault="00472E92" w:rsidP="006A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2" w:rsidRDefault="00472E92">
    <w:pPr>
      <w:pStyle w:val="Header"/>
    </w:pPr>
    <w:r>
      <w:rPr>
        <w:noProof/>
        <w:lang w:eastAsia="en-GB"/>
      </w:rPr>
      <w:drawing>
        <wp:anchor distT="0" distB="0" distL="114300" distR="114300" simplePos="0" relativeHeight="251659264" behindDoc="1" locked="0" layoutInCell="1" allowOverlap="1">
          <wp:simplePos x="0" y="0"/>
          <wp:positionH relativeFrom="column">
            <wp:posOffset>771525</wp:posOffset>
          </wp:positionH>
          <wp:positionV relativeFrom="paragraph">
            <wp:posOffset>-278130</wp:posOffset>
          </wp:positionV>
          <wp:extent cx="4181475" cy="590550"/>
          <wp:effectExtent l="19050" t="0" r="9525" b="0"/>
          <wp:wrapTight wrapText="bothSides">
            <wp:wrapPolygon edited="0">
              <wp:start x="-98" y="0"/>
              <wp:lineTo x="-98" y="20903"/>
              <wp:lineTo x="21649" y="20903"/>
              <wp:lineTo x="21649" y="0"/>
              <wp:lineTo x="-98" y="0"/>
            </wp:wrapPolygon>
          </wp:wrapTight>
          <wp:docPr id="2" name="Picture 1" descr="Z:\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YT LOGO\new LYT colour_logo no border.jpg"/>
                  <pic:cNvPicPr>
                    <a:picLocks noChangeAspect="1" noChangeArrowheads="1"/>
                  </pic:cNvPicPr>
                </pic:nvPicPr>
                <pic:blipFill>
                  <a:blip r:embed="rId1"/>
                  <a:srcRect/>
                  <a:stretch>
                    <a:fillRect/>
                  </a:stretch>
                </pic:blipFill>
                <pic:spPr bwMode="auto">
                  <a:xfrm>
                    <a:off x="0" y="0"/>
                    <a:ext cx="41814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1E5E"/>
    <w:multiLevelType w:val="hybridMultilevel"/>
    <w:tmpl w:val="753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44150"/>
    <w:multiLevelType w:val="hybridMultilevel"/>
    <w:tmpl w:val="CCBA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88F"/>
    <w:rsid w:val="00037D11"/>
    <w:rsid w:val="0004122C"/>
    <w:rsid w:val="00045F96"/>
    <w:rsid w:val="00054BAE"/>
    <w:rsid w:val="000603D4"/>
    <w:rsid w:val="0006134A"/>
    <w:rsid w:val="00063C58"/>
    <w:rsid w:val="00070E25"/>
    <w:rsid w:val="00071665"/>
    <w:rsid w:val="000B2F7D"/>
    <w:rsid w:val="000B3CBA"/>
    <w:rsid w:val="000B6E30"/>
    <w:rsid w:val="000C5A27"/>
    <w:rsid w:val="000D3CD0"/>
    <w:rsid w:val="001161DF"/>
    <w:rsid w:val="001222FF"/>
    <w:rsid w:val="00131FD6"/>
    <w:rsid w:val="00132169"/>
    <w:rsid w:val="0013301C"/>
    <w:rsid w:val="001458D7"/>
    <w:rsid w:val="00154566"/>
    <w:rsid w:val="00160BC3"/>
    <w:rsid w:val="00176086"/>
    <w:rsid w:val="00195DF8"/>
    <w:rsid w:val="00196C39"/>
    <w:rsid w:val="001A4C7E"/>
    <w:rsid w:val="001A7FF1"/>
    <w:rsid w:val="001C4260"/>
    <w:rsid w:val="001D493B"/>
    <w:rsid w:val="001E470C"/>
    <w:rsid w:val="001E7A62"/>
    <w:rsid w:val="001F3F8D"/>
    <w:rsid w:val="001F4482"/>
    <w:rsid w:val="00204EAE"/>
    <w:rsid w:val="002054D9"/>
    <w:rsid w:val="00227B98"/>
    <w:rsid w:val="0023588F"/>
    <w:rsid w:val="00245501"/>
    <w:rsid w:val="002464D0"/>
    <w:rsid w:val="0026341A"/>
    <w:rsid w:val="002A282A"/>
    <w:rsid w:val="002B142B"/>
    <w:rsid w:val="002C5491"/>
    <w:rsid w:val="002D7CA1"/>
    <w:rsid w:val="002E5C67"/>
    <w:rsid w:val="0030285F"/>
    <w:rsid w:val="00310B89"/>
    <w:rsid w:val="00346609"/>
    <w:rsid w:val="00346DF2"/>
    <w:rsid w:val="00354490"/>
    <w:rsid w:val="00355343"/>
    <w:rsid w:val="00360DA1"/>
    <w:rsid w:val="003808F7"/>
    <w:rsid w:val="003C62FE"/>
    <w:rsid w:val="003E7ACF"/>
    <w:rsid w:val="003F3FC3"/>
    <w:rsid w:val="00403A62"/>
    <w:rsid w:val="00403B12"/>
    <w:rsid w:val="00404730"/>
    <w:rsid w:val="004377E4"/>
    <w:rsid w:val="0044188F"/>
    <w:rsid w:val="004528B6"/>
    <w:rsid w:val="00455EF6"/>
    <w:rsid w:val="00472E92"/>
    <w:rsid w:val="00496639"/>
    <w:rsid w:val="004A49FC"/>
    <w:rsid w:val="004C1EAB"/>
    <w:rsid w:val="004C34A8"/>
    <w:rsid w:val="004C5176"/>
    <w:rsid w:val="004C64FD"/>
    <w:rsid w:val="004E20DC"/>
    <w:rsid w:val="004E281F"/>
    <w:rsid w:val="004E296D"/>
    <w:rsid w:val="004E68A2"/>
    <w:rsid w:val="005015F7"/>
    <w:rsid w:val="00503399"/>
    <w:rsid w:val="005116D7"/>
    <w:rsid w:val="00516498"/>
    <w:rsid w:val="00542494"/>
    <w:rsid w:val="00542ACE"/>
    <w:rsid w:val="00547E27"/>
    <w:rsid w:val="00570020"/>
    <w:rsid w:val="00584239"/>
    <w:rsid w:val="005A2AEB"/>
    <w:rsid w:val="005D4930"/>
    <w:rsid w:val="005E4EE9"/>
    <w:rsid w:val="005F0182"/>
    <w:rsid w:val="005F44D0"/>
    <w:rsid w:val="0062227E"/>
    <w:rsid w:val="00627440"/>
    <w:rsid w:val="00631F04"/>
    <w:rsid w:val="00632896"/>
    <w:rsid w:val="00665154"/>
    <w:rsid w:val="00675CC9"/>
    <w:rsid w:val="00681B04"/>
    <w:rsid w:val="00685BC2"/>
    <w:rsid w:val="00686A4D"/>
    <w:rsid w:val="0068715A"/>
    <w:rsid w:val="006A545A"/>
    <w:rsid w:val="006B6514"/>
    <w:rsid w:val="006C311E"/>
    <w:rsid w:val="006C6A4F"/>
    <w:rsid w:val="006D664F"/>
    <w:rsid w:val="006D68EE"/>
    <w:rsid w:val="006F00AB"/>
    <w:rsid w:val="006F42EF"/>
    <w:rsid w:val="007102EC"/>
    <w:rsid w:val="00711A18"/>
    <w:rsid w:val="007229B9"/>
    <w:rsid w:val="0072717B"/>
    <w:rsid w:val="00735108"/>
    <w:rsid w:val="00735B8A"/>
    <w:rsid w:val="00766288"/>
    <w:rsid w:val="00781610"/>
    <w:rsid w:val="007A3FFD"/>
    <w:rsid w:val="007A41E0"/>
    <w:rsid w:val="007A60BF"/>
    <w:rsid w:val="007D7BF3"/>
    <w:rsid w:val="007E7363"/>
    <w:rsid w:val="007F40C4"/>
    <w:rsid w:val="007F46E1"/>
    <w:rsid w:val="007F6E3D"/>
    <w:rsid w:val="00824FC8"/>
    <w:rsid w:val="008261F9"/>
    <w:rsid w:val="00836ABA"/>
    <w:rsid w:val="00866896"/>
    <w:rsid w:val="00867794"/>
    <w:rsid w:val="00870872"/>
    <w:rsid w:val="008A0A15"/>
    <w:rsid w:val="008D3F4A"/>
    <w:rsid w:val="008E52DB"/>
    <w:rsid w:val="008E64EE"/>
    <w:rsid w:val="00961791"/>
    <w:rsid w:val="0096710B"/>
    <w:rsid w:val="0098648D"/>
    <w:rsid w:val="009B0C68"/>
    <w:rsid w:val="009E429A"/>
    <w:rsid w:val="009F3230"/>
    <w:rsid w:val="00A2579E"/>
    <w:rsid w:val="00A30B75"/>
    <w:rsid w:val="00A373C4"/>
    <w:rsid w:val="00A45B4D"/>
    <w:rsid w:val="00A56714"/>
    <w:rsid w:val="00A66716"/>
    <w:rsid w:val="00A8003C"/>
    <w:rsid w:val="00A818E9"/>
    <w:rsid w:val="00A847AB"/>
    <w:rsid w:val="00A94FDE"/>
    <w:rsid w:val="00AB3AAC"/>
    <w:rsid w:val="00AB5C0C"/>
    <w:rsid w:val="00B25346"/>
    <w:rsid w:val="00B26050"/>
    <w:rsid w:val="00B35C51"/>
    <w:rsid w:val="00B4179E"/>
    <w:rsid w:val="00B5239B"/>
    <w:rsid w:val="00B67F41"/>
    <w:rsid w:val="00B70457"/>
    <w:rsid w:val="00B77232"/>
    <w:rsid w:val="00B80A3A"/>
    <w:rsid w:val="00B970CE"/>
    <w:rsid w:val="00BB2D60"/>
    <w:rsid w:val="00BC0BEF"/>
    <w:rsid w:val="00BF5D7F"/>
    <w:rsid w:val="00C52F6C"/>
    <w:rsid w:val="00C53059"/>
    <w:rsid w:val="00C564D8"/>
    <w:rsid w:val="00C575A1"/>
    <w:rsid w:val="00C60617"/>
    <w:rsid w:val="00C611D5"/>
    <w:rsid w:val="00C93C00"/>
    <w:rsid w:val="00CA51DB"/>
    <w:rsid w:val="00CD5F55"/>
    <w:rsid w:val="00CD6060"/>
    <w:rsid w:val="00CF5504"/>
    <w:rsid w:val="00D01D10"/>
    <w:rsid w:val="00D04B18"/>
    <w:rsid w:val="00D07B3D"/>
    <w:rsid w:val="00D12714"/>
    <w:rsid w:val="00D21A57"/>
    <w:rsid w:val="00D22D1A"/>
    <w:rsid w:val="00D3212E"/>
    <w:rsid w:val="00D374A2"/>
    <w:rsid w:val="00D407AC"/>
    <w:rsid w:val="00D663FE"/>
    <w:rsid w:val="00D708F8"/>
    <w:rsid w:val="00DA13E8"/>
    <w:rsid w:val="00DB2823"/>
    <w:rsid w:val="00DB5AB2"/>
    <w:rsid w:val="00DB6E14"/>
    <w:rsid w:val="00DC2423"/>
    <w:rsid w:val="00DC4EF6"/>
    <w:rsid w:val="00DD3B35"/>
    <w:rsid w:val="00DD5A4A"/>
    <w:rsid w:val="00DE3F7D"/>
    <w:rsid w:val="00E156A2"/>
    <w:rsid w:val="00E65875"/>
    <w:rsid w:val="00E75E14"/>
    <w:rsid w:val="00E82CE9"/>
    <w:rsid w:val="00E96299"/>
    <w:rsid w:val="00EE04D8"/>
    <w:rsid w:val="00EE5C25"/>
    <w:rsid w:val="00EF0D2B"/>
    <w:rsid w:val="00EF0D8F"/>
    <w:rsid w:val="00F06A09"/>
    <w:rsid w:val="00F11FD2"/>
    <w:rsid w:val="00F51A59"/>
    <w:rsid w:val="00F62C07"/>
    <w:rsid w:val="00FB7FBC"/>
    <w:rsid w:val="00FC6466"/>
    <w:rsid w:val="00FC7248"/>
    <w:rsid w:val="00FE71DA"/>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4572"/>
  <w15:docId w15:val="{56AD267A-660A-4DF6-B335-3774E2CE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88F"/>
    <w:pPr>
      <w:tabs>
        <w:tab w:val="center" w:pos="4513"/>
        <w:tab w:val="right" w:pos="9026"/>
      </w:tabs>
    </w:pPr>
  </w:style>
  <w:style w:type="character" w:customStyle="1" w:styleId="HeaderChar">
    <w:name w:val="Header Char"/>
    <w:basedOn w:val="DefaultParagraphFont"/>
    <w:link w:val="Header"/>
    <w:uiPriority w:val="99"/>
    <w:semiHidden/>
    <w:rsid w:val="0023588F"/>
  </w:style>
  <w:style w:type="table" w:styleId="TableGrid">
    <w:name w:val="Table Grid"/>
    <w:basedOn w:val="TableNormal"/>
    <w:uiPriority w:val="59"/>
    <w:rsid w:val="0023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C07"/>
    <w:pPr>
      <w:ind w:left="720"/>
      <w:contextualSpacing/>
    </w:pPr>
  </w:style>
  <w:style w:type="paragraph" w:styleId="BalloonText">
    <w:name w:val="Balloon Text"/>
    <w:basedOn w:val="Normal"/>
    <w:link w:val="BalloonTextChar"/>
    <w:uiPriority w:val="99"/>
    <w:semiHidden/>
    <w:unhideWhenUsed/>
    <w:rsid w:val="0057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LYT-PC1</dc:creator>
  <cp:lastModifiedBy>Lewisham Youth</cp:lastModifiedBy>
  <cp:revision>109</cp:revision>
  <cp:lastPrinted>2019-10-30T12:05:00Z</cp:lastPrinted>
  <dcterms:created xsi:type="dcterms:W3CDTF">2017-09-07T11:02:00Z</dcterms:created>
  <dcterms:modified xsi:type="dcterms:W3CDTF">2019-11-27T15:43:00Z</dcterms:modified>
</cp:coreProperties>
</file>